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3030D" w14:textId="42A0E22E"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001534ED">
        <w:rPr>
          <w:rFonts w:ascii="Tahoma" w:hAnsi="Tahoma" w:cs="Tahoma"/>
          <w:b/>
          <w:bCs/>
          <w:sz w:val="28"/>
        </w:rPr>
        <w:t xml:space="preserve"> NÚM</w:t>
      </w:r>
      <w:r w:rsidR="001547C9">
        <w:rPr>
          <w:rFonts w:ascii="Tahoma" w:hAnsi="Tahoma" w:cs="Tahoma"/>
          <w:b/>
          <w:bCs/>
          <w:sz w:val="28"/>
        </w:rPr>
        <w:t xml:space="preserve">. </w:t>
      </w:r>
      <w:r w:rsidR="001B7BE6" w:rsidRPr="001B7BE6">
        <w:rPr>
          <w:rFonts w:ascii="Tahoma" w:hAnsi="Tahoma" w:cs="Tahoma"/>
          <w:b/>
          <w:bCs/>
          <w:sz w:val="28"/>
        </w:rPr>
        <w:t>151/</w:t>
      </w:r>
      <w:r w:rsidRPr="00504292">
        <w:rPr>
          <w:rFonts w:ascii="Tahoma" w:hAnsi="Tahoma" w:cs="Tahoma"/>
          <w:b/>
          <w:bCs/>
          <w:sz w:val="28"/>
        </w:rPr>
        <w:t>CJCAM</w:t>
      </w:r>
      <w:r>
        <w:rPr>
          <w:rFonts w:ascii="Tahoma" w:hAnsi="Tahoma" w:cs="Tahoma"/>
          <w:b/>
          <w:bCs/>
          <w:sz w:val="28"/>
        </w:rPr>
        <w:t>/SEJEC</w:t>
      </w:r>
      <w:r w:rsidRPr="002E4CA4">
        <w:rPr>
          <w:rFonts w:ascii="Tahoma" w:hAnsi="Tahoma" w:cs="Tahoma"/>
          <w:b/>
          <w:bCs/>
          <w:sz w:val="28"/>
        </w:rPr>
        <w:t>/</w:t>
      </w:r>
      <w:r w:rsidR="00743616">
        <w:rPr>
          <w:rFonts w:ascii="Tahoma" w:hAnsi="Tahoma" w:cs="Tahoma"/>
          <w:b/>
          <w:bCs/>
          <w:sz w:val="28"/>
        </w:rPr>
        <w:t>20</w:t>
      </w:r>
      <w:r w:rsidRPr="002E4CA4">
        <w:rPr>
          <w:rFonts w:ascii="Tahoma" w:hAnsi="Tahoma" w:cs="Tahoma"/>
          <w:b/>
          <w:bCs/>
          <w:sz w:val="28"/>
        </w:rPr>
        <w:t>-20</w:t>
      </w:r>
      <w:r w:rsidR="004E3F88">
        <w:rPr>
          <w:rFonts w:ascii="Tahoma" w:hAnsi="Tahoma" w:cs="Tahoma"/>
          <w:b/>
          <w:bCs/>
          <w:sz w:val="28"/>
        </w:rPr>
        <w:t>2</w:t>
      </w:r>
      <w:r w:rsidR="00743616">
        <w:rPr>
          <w:rFonts w:ascii="Tahoma" w:hAnsi="Tahoma" w:cs="Tahoma"/>
          <w:b/>
          <w:bCs/>
          <w:sz w:val="28"/>
        </w:rPr>
        <w:t>1</w:t>
      </w:r>
    </w:p>
    <w:p w14:paraId="6A6903DB" w14:textId="77777777"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14:paraId="59C5C565" w14:textId="77777777"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14:paraId="13328F8E" w14:textId="77777777"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14:paraId="15BA0897" w14:textId="77777777" w:rsidR="00767DCE" w:rsidRPr="00601AD2" w:rsidRDefault="00767DCE" w:rsidP="00714C6B">
      <w:pPr>
        <w:widowControl w:val="0"/>
        <w:tabs>
          <w:tab w:val="left" w:pos="540"/>
          <w:tab w:val="left" w:pos="567"/>
          <w:tab w:val="left" w:leader="dot" w:pos="7655"/>
        </w:tabs>
        <w:autoSpaceDE w:val="0"/>
        <w:autoSpaceDN w:val="0"/>
        <w:spacing w:after="0" w:line="240" w:lineRule="auto"/>
        <w:ind w:left="284" w:right="-1"/>
        <w:jc w:val="both"/>
        <w:rPr>
          <w:rFonts w:ascii="Arial" w:hAnsi="Arial" w:cs="Arial"/>
          <w:b/>
          <w:sz w:val="24"/>
          <w:szCs w:val="24"/>
          <w:lang w:val="es-MX" w:eastAsia="es-ES"/>
        </w:rPr>
      </w:pPr>
      <w:r w:rsidRPr="00601AD2">
        <w:rPr>
          <w:rFonts w:ascii="Arial" w:hAnsi="Arial" w:cs="Arial"/>
          <w:b/>
          <w:sz w:val="24"/>
          <w:szCs w:val="24"/>
          <w:lang w:val="es-MX" w:eastAsia="es-ES"/>
        </w:rPr>
        <w:t>CONSEJERAS, CO</w:t>
      </w:r>
      <w:r w:rsidR="009C725F">
        <w:rPr>
          <w:rFonts w:ascii="Arial" w:hAnsi="Arial" w:cs="Arial"/>
          <w:b/>
          <w:sz w:val="24"/>
          <w:szCs w:val="24"/>
          <w:lang w:val="es-MX" w:eastAsia="es-ES"/>
        </w:rPr>
        <w:t>NSEJEROS, MAGISTRADO PRESIDENTE</w:t>
      </w:r>
      <w:r w:rsidRPr="00601AD2">
        <w:rPr>
          <w:rFonts w:ascii="Arial" w:hAnsi="Arial" w:cs="Arial"/>
          <w:b/>
          <w:sz w:val="24"/>
          <w:szCs w:val="24"/>
          <w:lang w:val="es-MX" w:eastAsia="es-ES"/>
        </w:rPr>
        <w:t xml:space="preserv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1CE83FB5" w14:textId="77777777" w:rsidR="00BC27F9" w:rsidRDefault="00BC27F9" w:rsidP="00714C6B">
      <w:pPr>
        <w:spacing w:after="160" w:line="360" w:lineRule="auto"/>
        <w:ind w:left="284"/>
        <w:jc w:val="both"/>
        <w:rPr>
          <w:rFonts w:ascii="Arial" w:eastAsia="Calibri" w:hAnsi="Arial" w:cs="Arial"/>
          <w:bCs/>
          <w:sz w:val="24"/>
          <w:szCs w:val="24"/>
          <w:lang w:val="es-MX"/>
        </w:rPr>
      </w:pPr>
    </w:p>
    <w:p w14:paraId="14E0B4BC" w14:textId="77777777" w:rsidR="00BC27F9" w:rsidRDefault="00BC27F9" w:rsidP="00AD732F">
      <w:pPr>
        <w:spacing w:after="160" w:line="360" w:lineRule="auto"/>
        <w:ind w:left="284"/>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473488">
        <w:rPr>
          <w:rFonts w:ascii="Arial" w:eastAsia="Calibri" w:hAnsi="Arial" w:cs="Arial"/>
          <w:bCs/>
          <w:sz w:val="24"/>
          <w:szCs w:val="24"/>
          <w:lang w:val="es-MX"/>
        </w:rPr>
        <w:t>04 de agosto</w:t>
      </w:r>
      <w:r w:rsidR="00F010A6">
        <w:rPr>
          <w:rFonts w:ascii="Arial" w:eastAsia="Calibri" w:hAnsi="Arial" w:cs="Arial"/>
          <w:bCs/>
          <w:sz w:val="24"/>
          <w:szCs w:val="24"/>
          <w:lang w:val="es-MX"/>
        </w:rPr>
        <w:t xml:space="preserve"> de 2021</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14:paraId="0B8249B2" w14:textId="77777777" w:rsidR="00767DCE" w:rsidRPr="00A648E2" w:rsidRDefault="00767DCE" w:rsidP="00AD732F">
      <w:pPr>
        <w:pStyle w:val="Sinespaciado"/>
        <w:ind w:left="284" w:right="283"/>
        <w:jc w:val="both"/>
        <w:rPr>
          <w:rFonts w:ascii="Arial" w:hAnsi="Arial" w:cs="Arial"/>
          <w:b/>
          <w:bCs/>
          <w:u w:val="single"/>
          <w:lang w:val="es-MX"/>
        </w:rPr>
      </w:pPr>
    </w:p>
    <w:p w14:paraId="2051EA63" w14:textId="77777777" w:rsidR="00040923" w:rsidRPr="00040923" w:rsidRDefault="00D60FCA" w:rsidP="00912EB9">
      <w:pPr>
        <w:pStyle w:val="Sinespaciado"/>
        <w:spacing w:line="360" w:lineRule="auto"/>
        <w:ind w:left="709" w:right="423"/>
        <w:jc w:val="both"/>
        <w:rPr>
          <w:rFonts w:ascii="Arial" w:eastAsia="Times New Roman" w:hAnsi="Arial" w:cs="Arial"/>
        </w:rPr>
      </w:pPr>
      <w:r w:rsidRPr="00040923">
        <w:rPr>
          <w:rFonts w:ascii="Arial" w:hAnsi="Arial" w:cs="Arial"/>
          <w:b/>
          <w:bCs/>
        </w:rPr>
        <w:t>“…</w:t>
      </w:r>
      <w:r w:rsidR="00040923" w:rsidRPr="00040923">
        <w:rPr>
          <w:rFonts w:ascii="Arial" w:eastAsia="Times New Roman" w:hAnsi="Arial" w:cs="Arial"/>
          <w:b/>
          <w:bCs/>
          <w:u w:val="single"/>
        </w:rPr>
        <w:t>PRIMERO</w:t>
      </w:r>
      <w:r w:rsidR="00040923" w:rsidRPr="00040923">
        <w:rPr>
          <w:rFonts w:ascii="Arial" w:eastAsia="Times New Roman" w:hAnsi="Arial" w:cs="Arial"/>
          <w:b/>
          <w:bCs/>
        </w:rPr>
        <w:t>:</w:t>
      </w:r>
      <w:r w:rsidR="00040923" w:rsidRPr="00040923">
        <w:rPr>
          <w:rFonts w:ascii="Arial" w:eastAsia="Times New Roman" w:hAnsi="Arial" w:cs="Arial"/>
        </w:rPr>
        <w:t xml:space="preserve"> Los integrantes de la </w:t>
      </w:r>
      <w:r w:rsidR="00040923" w:rsidRPr="00040923">
        <w:rPr>
          <w:rFonts w:ascii="Arial" w:eastAsia="Times New Roman" w:hAnsi="Arial" w:cs="Arial"/>
          <w:b/>
        </w:rPr>
        <w:t xml:space="preserve">Comisión de Carrera Judicial del Consejo de la Judicatura Local, </w:t>
      </w:r>
      <w:r w:rsidR="00040923" w:rsidRPr="00040923">
        <w:rPr>
          <w:rFonts w:ascii="Arial" w:eastAsia="Times New Roman" w:hAnsi="Arial" w:cs="Arial"/>
        </w:rPr>
        <w:t xml:space="preserve">con fundamento en lo que establecen los artículos </w:t>
      </w:r>
      <w:r w:rsidR="00040923" w:rsidRPr="00040923">
        <w:rPr>
          <w:rFonts w:ascii="Arial" w:eastAsia="Times New Roman" w:hAnsi="Arial" w:cs="Arial"/>
          <w:b/>
        </w:rPr>
        <w:t xml:space="preserve">101, 102, 103 </w:t>
      </w:r>
      <w:r w:rsidR="00040923" w:rsidRPr="00040923">
        <w:rPr>
          <w:rFonts w:ascii="Arial" w:eastAsia="Times New Roman" w:hAnsi="Arial" w:cs="Arial"/>
        </w:rPr>
        <w:t>y</w:t>
      </w:r>
      <w:r w:rsidR="00040923" w:rsidRPr="00040923">
        <w:rPr>
          <w:rFonts w:ascii="Arial" w:eastAsia="Times New Roman" w:hAnsi="Arial" w:cs="Arial"/>
          <w:b/>
        </w:rPr>
        <w:t xml:space="preserve"> 104 </w:t>
      </w:r>
      <w:r w:rsidR="00040923" w:rsidRPr="00040923">
        <w:rPr>
          <w:rFonts w:ascii="Arial" w:eastAsia="Times New Roman" w:hAnsi="Arial" w:cs="Arial"/>
        </w:rPr>
        <w:t xml:space="preserve">de la Ley Orgánica del Poder Judicial del Estado y los numerales </w:t>
      </w:r>
      <w:r w:rsidR="00040923" w:rsidRPr="00040923">
        <w:rPr>
          <w:rFonts w:ascii="Arial" w:eastAsia="Times New Roman" w:hAnsi="Arial" w:cs="Arial"/>
          <w:b/>
        </w:rPr>
        <w:t>9</w:t>
      </w:r>
      <w:r w:rsidR="00040923" w:rsidRPr="00040923">
        <w:rPr>
          <w:rFonts w:ascii="Arial" w:eastAsia="Times New Roman" w:hAnsi="Arial" w:cs="Arial"/>
        </w:rPr>
        <w:t xml:space="preserve">, </w:t>
      </w:r>
      <w:r w:rsidR="00040923" w:rsidRPr="00040923">
        <w:rPr>
          <w:rFonts w:ascii="Arial" w:eastAsia="Times New Roman" w:hAnsi="Arial" w:cs="Arial"/>
          <w:b/>
        </w:rPr>
        <w:t xml:space="preserve">10, </w:t>
      </w:r>
      <w:r w:rsidR="00040923" w:rsidRPr="00040923">
        <w:rPr>
          <w:rFonts w:ascii="Arial" w:eastAsia="Times New Roman" w:hAnsi="Arial" w:cs="Arial"/>
        </w:rPr>
        <w:t xml:space="preserve">y </w:t>
      </w:r>
      <w:r w:rsidR="00040923" w:rsidRPr="00040923">
        <w:rPr>
          <w:rFonts w:ascii="Arial" w:eastAsia="Times New Roman" w:hAnsi="Arial" w:cs="Arial"/>
          <w:b/>
        </w:rPr>
        <w:t xml:space="preserve">13 </w:t>
      </w:r>
      <w:r w:rsidR="00040923" w:rsidRPr="00040923">
        <w:rPr>
          <w:rFonts w:ascii="Arial" w:eastAsia="Times New Roman" w:hAnsi="Arial" w:cs="Arial"/>
        </w:rPr>
        <w:t xml:space="preserve">del Reglamento y Arancel de los Peritos, Auxiliares de la Administración de Justicia del Poder Judicial del Estado de Campeche, </w:t>
      </w:r>
      <w:r w:rsidR="00040923" w:rsidRPr="00040923">
        <w:rPr>
          <w:rFonts w:ascii="Arial" w:eastAsia="Times New Roman" w:hAnsi="Arial" w:cs="Arial"/>
          <w:b/>
        </w:rPr>
        <w:t xml:space="preserve">aprueban </w:t>
      </w:r>
      <w:r w:rsidR="00040923" w:rsidRPr="00040923">
        <w:rPr>
          <w:rFonts w:ascii="Arial" w:eastAsia="Times New Roman" w:hAnsi="Arial" w:cs="Arial"/>
        </w:rPr>
        <w:t xml:space="preserve">la solicitud de refrendo planteada por el ciudadano </w:t>
      </w:r>
      <w:r w:rsidR="00040923" w:rsidRPr="00040923">
        <w:rPr>
          <w:rFonts w:ascii="Arial" w:eastAsia="Times New Roman" w:hAnsi="Arial" w:cs="Arial"/>
          <w:b/>
        </w:rPr>
        <w:t>Ingeniero Vicente Jiménez Santiago</w:t>
      </w:r>
      <w:r w:rsidR="00040923" w:rsidRPr="00040923">
        <w:rPr>
          <w:rFonts w:ascii="Arial" w:eastAsia="Times New Roman" w:hAnsi="Arial" w:cs="Arial"/>
        </w:rPr>
        <w:t xml:space="preserve">, como </w:t>
      </w:r>
      <w:r w:rsidR="00040923" w:rsidRPr="00040923">
        <w:rPr>
          <w:rFonts w:ascii="Arial" w:eastAsia="Times New Roman" w:hAnsi="Arial" w:cs="Arial"/>
          <w:b/>
        </w:rPr>
        <w:t>Perito en Ingeniería Civil</w:t>
      </w:r>
      <w:r w:rsidR="00040923" w:rsidRPr="00040923">
        <w:rPr>
          <w:rFonts w:ascii="Arial" w:eastAsia="Times New Roman" w:hAnsi="Arial" w:cs="Arial"/>
        </w:rPr>
        <w:t xml:space="preserve">, por </w:t>
      </w:r>
      <w:r w:rsidR="00040923" w:rsidRPr="00040923">
        <w:rPr>
          <w:rFonts w:ascii="Arial" w:eastAsia="Times New Roman" w:hAnsi="Arial" w:cs="Arial"/>
          <w:b/>
          <w:bCs/>
        </w:rPr>
        <w:t xml:space="preserve">dos años, </w:t>
      </w:r>
      <w:r w:rsidR="00040923" w:rsidRPr="00040923">
        <w:rPr>
          <w:rFonts w:ascii="Arial" w:eastAsia="Times New Roman" w:hAnsi="Arial" w:cs="Arial"/>
        </w:rPr>
        <w:t>ante el Tribunal y los Juzgados, en razón de que satisface los requisitos legales establecidos en el referido Reglamento y Arancel de los Peritos y la Ley Orgánica ambos del Poder Judicial del Estado, en vigor.------------------------------------------------------------------------</w:t>
      </w:r>
      <w:r w:rsidR="00040923">
        <w:rPr>
          <w:rFonts w:ascii="Arial" w:eastAsia="Times New Roman" w:hAnsi="Arial" w:cs="Arial"/>
        </w:rPr>
        <w:t>--------------------------------</w:t>
      </w:r>
    </w:p>
    <w:p w14:paraId="01999EB4" w14:textId="77777777" w:rsidR="00040923" w:rsidRPr="00040923" w:rsidRDefault="00040923" w:rsidP="00040923">
      <w:pPr>
        <w:spacing w:after="0" w:line="240" w:lineRule="auto"/>
        <w:ind w:left="709" w:right="423" w:firstLine="567"/>
        <w:jc w:val="both"/>
        <w:rPr>
          <w:rFonts w:ascii="Arial" w:hAnsi="Arial" w:cs="Arial"/>
          <w:b/>
          <w:bCs/>
          <w:u w:val="single"/>
        </w:rPr>
      </w:pPr>
    </w:p>
    <w:p w14:paraId="7D69FE7C" w14:textId="77777777" w:rsidR="00040923" w:rsidRPr="00040923" w:rsidRDefault="00040923" w:rsidP="00912EB9">
      <w:pPr>
        <w:spacing w:after="0" w:line="360" w:lineRule="auto"/>
        <w:ind w:left="709" w:right="423"/>
        <w:jc w:val="both"/>
        <w:rPr>
          <w:rFonts w:ascii="Arial" w:hAnsi="Arial" w:cs="Arial"/>
        </w:rPr>
      </w:pPr>
      <w:r w:rsidRPr="00040923">
        <w:rPr>
          <w:rFonts w:ascii="Arial" w:hAnsi="Arial" w:cs="Arial"/>
          <w:b/>
          <w:bCs/>
          <w:u w:val="single"/>
        </w:rPr>
        <w:t>SEGUNDO</w:t>
      </w:r>
      <w:r w:rsidRPr="00040923">
        <w:rPr>
          <w:rFonts w:ascii="Arial" w:hAnsi="Arial" w:cs="Arial"/>
          <w:b/>
          <w:bCs/>
        </w:rPr>
        <w:t>:</w:t>
      </w:r>
      <w:r w:rsidRPr="00040923">
        <w:rPr>
          <w:rFonts w:ascii="Arial" w:hAnsi="Arial" w:cs="Arial"/>
        </w:rPr>
        <w:t xml:space="preserve"> Se autoriza al ciudadano </w:t>
      </w:r>
      <w:r w:rsidRPr="00040923">
        <w:rPr>
          <w:rFonts w:ascii="Arial" w:hAnsi="Arial" w:cs="Arial"/>
          <w:b/>
        </w:rPr>
        <w:t>Ingeniero Vicente Jiménez Santiago</w:t>
      </w:r>
      <w:r w:rsidRPr="00040923">
        <w:rPr>
          <w:rFonts w:ascii="Arial" w:hAnsi="Arial" w:cs="Arial"/>
          <w:b/>
          <w:bCs/>
        </w:rPr>
        <w:t xml:space="preserve">, </w:t>
      </w:r>
      <w:r w:rsidRPr="00040923">
        <w:rPr>
          <w:rFonts w:ascii="Arial" w:hAnsi="Arial" w:cs="Arial"/>
        </w:rPr>
        <w:t xml:space="preserve">como </w:t>
      </w:r>
      <w:r w:rsidRPr="00040923">
        <w:rPr>
          <w:rFonts w:ascii="Arial" w:hAnsi="Arial" w:cs="Arial"/>
          <w:b/>
        </w:rPr>
        <w:t>Perito en Ingeniería Civil</w:t>
      </w:r>
      <w:r w:rsidRPr="00040923">
        <w:rPr>
          <w:rFonts w:ascii="Arial" w:hAnsi="Arial" w:cs="Arial"/>
        </w:rPr>
        <w:t xml:space="preserve">, otorgándole cédula para realizar tal función por </w:t>
      </w:r>
      <w:r w:rsidRPr="00040923">
        <w:rPr>
          <w:rFonts w:ascii="Arial" w:hAnsi="Arial" w:cs="Arial"/>
          <w:b/>
        </w:rPr>
        <w:t xml:space="preserve">dos años </w:t>
      </w:r>
      <w:r w:rsidRPr="00040923">
        <w:rPr>
          <w:rFonts w:ascii="Arial" w:hAnsi="Arial" w:cs="Arial"/>
        </w:rPr>
        <w:t xml:space="preserve">ante el Tribunal y los Juzgados; autorización que tendrá vigencia a partir de la fecha en que surta efectos la notificación del presente acuerdo, tal y como lo establece el artículo </w:t>
      </w:r>
      <w:r w:rsidRPr="00040923">
        <w:rPr>
          <w:rFonts w:ascii="Arial" w:hAnsi="Arial" w:cs="Arial"/>
          <w:b/>
        </w:rPr>
        <w:t>13</w:t>
      </w:r>
      <w:r w:rsidRPr="00040923">
        <w:rPr>
          <w:rFonts w:ascii="Arial" w:hAnsi="Arial" w:cs="Arial"/>
        </w:rPr>
        <w:t xml:space="preserve"> del Reglamento y Arancel de los Peritos, Auxiliares de la Administración de Justicia del Poder Judicial del Estado de Campeche.-------------------</w:t>
      </w:r>
      <w:r w:rsidR="00912EB9" w:rsidRPr="00912EB9">
        <w:rPr>
          <w:rFonts w:ascii="Arial" w:hAnsi="Arial" w:cs="Arial"/>
          <w:sz w:val="24"/>
          <w:szCs w:val="24"/>
        </w:rPr>
        <w:t xml:space="preserve"> </w:t>
      </w:r>
      <w:r w:rsidR="00912EB9">
        <w:rPr>
          <w:rFonts w:ascii="Arial" w:hAnsi="Arial" w:cs="Arial"/>
          <w:sz w:val="24"/>
          <w:szCs w:val="24"/>
        </w:rPr>
        <w:t>------------------</w:t>
      </w:r>
    </w:p>
    <w:p w14:paraId="6654C37F" w14:textId="77777777" w:rsidR="00040923" w:rsidRPr="00040923" w:rsidRDefault="00040923" w:rsidP="00040923">
      <w:pPr>
        <w:spacing w:after="0" w:line="240" w:lineRule="auto"/>
        <w:ind w:left="709" w:right="423" w:firstLine="567"/>
        <w:jc w:val="both"/>
        <w:rPr>
          <w:rFonts w:ascii="Arial" w:hAnsi="Arial" w:cs="Arial"/>
          <w:b/>
          <w:bCs/>
        </w:rPr>
      </w:pPr>
    </w:p>
    <w:p w14:paraId="5CDCCC75" w14:textId="77777777" w:rsidR="00040923" w:rsidRPr="00040923" w:rsidRDefault="00040923" w:rsidP="00912EB9">
      <w:pPr>
        <w:spacing w:line="360" w:lineRule="auto"/>
        <w:ind w:left="709" w:right="423"/>
        <w:jc w:val="both"/>
        <w:rPr>
          <w:rFonts w:ascii="Arial" w:hAnsi="Arial" w:cs="Arial"/>
        </w:rPr>
      </w:pPr>
      <w:r w:rsidRPr="00040923">
        <w:rPr>
          <w:rFonts w:ascii="Arial" w:hAnsi="Arial" w:cs="Arial"/>
          <w:b/>
          <w:bCs/>
          <w:u w:val="single"/>
        </w:rPr>
        <w:t>TERCERO:</w:t>
      </w:r>
      <w:r w:rsidRPr="00040923">
        <w:rPr>
          <w:rFonts w:ascii="Arial" w:hAnsi="Arial" w:cs="Arial"/>
        </w:rPr>
        <w:t xml:space="preserve"> Se hace saber al ciudadano </w:t>
      </w:r>
      <w:r w:rsidRPr="00040923">
        <w:rPr>
          <w:rFonts w:ascii="Arial" w:hAnsi="Arial" w:cs="Arial"/>
          <w:b/>
        </w:rPr>
        <w:t>Ingeniero Vicente Jiménez Santiago</w:t>
      </w:r>
      <w:r w:rsidRPr="00040923">
        <w:rPr>
          <w:rFonts w:ascii="Arial" w:hAnsi="Arial" w:cs="Arial"/>
        </w:rPr>
        <w:t>, que debe observar cabalmente las obligaciones que establece el artículo 20 del Reglamento y Arancel de los Peritos, Auxiliares de la Administración de Justicia del Poder Judicial del Estado de Campeche en relación con el numeral 105 de la Ley Orgánica de Poder Judicial del Estado, en vigor.------</w:t>
      </w:r>
      <w:r>
        <w:rPr>
          <w:rFonts w:ascii="Arial" w:hAnsi="Arial" w:cs="Arial"/>
        </w:rPr>
        <w:t>------------------------------</w:t>
      </w:r>
      <w:r w:rsidR="00912EB9">
        <w:rPr>
          <w:rFonts w:ascii="Arial" w:hAnsi="Arial" w:cs="Arial"/>
        </w:rPr>
        <w:t>-------------</w:t>
      </w:r>
    </w:p>
    <w:p w14:paraId="1D9C7EDF" w14:textId="77777777" w:rsidR="00040923" w:rsidRPr="00040923" w:rsidRDefault="00040923" w:rsidP="00912EB9">
      <w:pPr>
        <w:spacing w:after="0" w:line="360" w:lineRule="auto"/>
        <w:ind w:left="709" w:right="423"/>
        <w:jc w:val="both"/>
        <w:rPr>
          <w:rFonts w:ascii="Arial" w:hAnsi="Arial" w:cs="Arial"/>
        </w:rPr>
      </w:pPr>
      <w:r w:rsidRPr="00040923">
        <w:rPr>
          <w:rFonts w:ascii="Arial" w:hAnsi="Arial" w:cs="Arial"/>
          <w:b/>
          <w:bCs/>
          <w:u w:val="single"/>
        </w:rPr>
        <w:lastRenderedPageBreak/>
        <w:t>CUARTO</w:t>
      </w:r>
      <w:r w:rsidRPr="00040923">
        <w:rPr>
          <w:rFonts w:ascii="Arial" w:hAnsi="Arial" w:cs="Arial"/>
          <w:b/>
        </w:rPr>
        <w:t xml:space="preserve">: </w:t>
      </w:r>
      <w:r w:rsidRPr="00040923">
        <w:rPr>
          <w:rFonts w:ascii="Arial" w:hAnsi="Arial" w:cs="Arial"/>
        </w:rPr>
        <w:t>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artículo 20 del Reglamento y Arancel de los Peritos, Auxiliares de la Administración de Justicia, y fracción VI del numeral 105 de la Ley Orgánica, ambos del Poder Judicial del Estado de Campeche. -----------</w:t>
      </w:r>
      <w:r w:rsidR="00912EB9">
        <w:rPr>
          <w:rFonts w:ascii="Arial" w:hAnsi="Arial" w:cs="Arial"/>
        </w:rPr>
        <w:t>---------</w:t>
      </w:r>
    </w:p>
    <w:p w14:paraId="17BBE6BD" w14:textId="77777777" w:rsidR="00040923" w:rsidRPr="00040923" w:rsidRDefault="00040923" w:rsidP="00040923">
      <w:pPr>
        <w:spacing w:after="0" w:line="240" w:lineRule="auto"/>
        <w:ind w:left="709" w:right="423" w:firstLine="567"/>
        <w:jc w:val="both"/>
        <w:rPr>
          <w:rFonts w:ascii="Arial" w:hAnsi="Arial" w:cs="Arial"/>
          <w:b/>
        </w:rPr>
      </w:pPr>
    </w:p>
    <w:p w14:paraId="1E8F9D34" w14:textId="77777777" w:rsidR="00D60FCA" w:rsidRPr="00040923" w:rsidRDefault="00040923" w:rsidP="00912EB9">
      <w:pPr>
        <w:pStyle w:val="Sinespaciado"/>
        <w:spacing w:line="360" w:lineRule="auto"/>
        <w:ind w:left="709" w:right="423"/>
        <w:jc w:val="both"/>
        <w:rPr>
          <w:rFonts w:ascii="Arial" w:hAnsi="Arial" w:cs="Arial"/>
          <w:b/>
        </w:rPr>
      </w:pPr>
      <w:r w:rsidRPr="00040923">
        <w:rPr>
          <w:rFonts w:ascii="Arial" w:eastAsia="Times New Roman" w:hAnsi="Arial" w:cs="Arial"/>
          <w:b/>
          <w:u w:val="single"/>
          <w:lang w:val="es-MX"/>
        </w:rPr>
        <w:t xml:space="preserve">QUINTO: </w:t>
      </w:r>
      <w:r w:rsidRPr="00040923">
        <w:rPr>
          <w:rFonts w:ascii="Arial" w:eastAsia="Times New Roman" w:hAnsi="Arial" w:cs="Arial"/>
          <w:lang w:val="es-MX"/>
        </w:rPr>
        <w:t>Se ordena a la Secretaria Ejecutiva del Consejo de la Judicatura Local,</w:t>
      </w:r>
      <w:r w:rsidRPr="00040923">
        <w:rPr>
          <w:rFonts w:ascii="Arial" w:eastAsia="Times New Roman" w:hAnsi="Arial" w:cs="Arial"/>
        </w:rPr>
        <w:t xml:space="preserve"> para que asiente en el registro correspondiente, el nombre del perito, fotografía, materia sobre la que se autoriza, la fecha de aprobación y vencimiento del </w:t>
      </w:r>
      <w:r w:rsidRPr="00040923">
        <w:rPr>
          <w:rFonts w:ascii="Arial" w:eastAsia="Times New Roman" w:hAnsi="Arial" w:cs="Arial"/>
          <w:b/>
        </w:rPr>
        <w:t xml:space="preserve">refrendo </w:t>
      </w:r>
      <w:r w:rsidRPr="00040923">
        <w:rPr>
          <w:rFonts w:ascii="Arial" w:eastAsia="Times New Roman" w:hAnsi="Arial" w:cs="Arial"/>
        </w:rPr>
        <w:t xml:space="preserve">concedido por </w:t>
      </w:r>
      <w:r w:rsidRPr="00040923">
        <w:rPr>
          <w:rFonts w:ascii="Arial" w:eastAsia="Times New Roman" w:hAnsi="Arial" w:cs="Arial"/>
          <w:b/>
        </w:rPr>
        <w:t xml:space="preserve">dos años </w:t>
      </w:r>
      <w:r w:rsidRPr="00040923">
        <w:rPr>
          <w:rFonts w:ascii="Arial" w:eastAsia="Times New Roman" w:hAnsi="Arial" w:cs="Arial"/>
          <w:lang w:val="es-MX"/>
        </w:rPr>
        <w:t xml:space="preserve">al ciudadano </w:t>
      </w:r>
      <w:r w:rsidRPr="00040923">
        <w:rPr>
          <w:rFonts w:ascii="Arial" w:eastAsia="Times New Roman" w:hAnsi="Arial" w:cs="Arial"/>
          <w:b/>
          <w:lang w:val="es-MX"/>
        </w:rPr>
        <w:t>Ingeniero Vicente Jiménez Santiago</w:t>
      </w:r>
      <w:r w:rsidRPr="00040923">
        <w:rPr>
          <w:rFonts w:ascii="Arial" w:eastAsia="Times New Roman" w:hAnsi="Arial" w:cs="Arial"/>
          <w:bCs/>
          <w:lang w:val="es-MX"/>
        </w:rPr>
        <w:t>,</w:t>
      </w:r>
      <w:r w:rsidRPr="00040923">
        <w:rPr>
          <w:rFonts w:ascii="Arial" w:eastAsia="Times New Roman" w:hAnsi="Arial" w:cs="Arial"/>
          <w:bCs/>
        </w:rPr>
        <w:t xml:space="preserve">como </w:t>
      </w:r>
      <w:r w:rsidRPr="00040923">
        <w:rPr>
          <w:rFonts w:ascii="Arial" w:eastAsia="Times New Roman" w:hAnsi="Arial" w:cs="Arial"/>
          <w:b/>
        </w:rPr>
        <w:t>Perito en Ingeniería Civil</w:t>
      </w:r>
      <w:r w:rsidRPr="00040923">
        <w:rPr>
          <w:rFonts w:ascii="Arial" w:eastAsia="Times New Roman" w:hAnsi="Arial" w:cs="Arial"/>
        </w:rPr>
        <w:t>; asimismo, haga del conocimiento de las Salas del Tribunal y de los Juzgados del Estado, mediante atento oficio dicha autorización, y proceda a su publicación en el Periódico Oficial del Estado. De igual forma, comuníquese a la Secretaria General de Acuerdos para los fines correspondientes</w:t>
      </w:r>
      <w:r w:rsidR="00D60FCA" w:rsidRPr="00040923">
        <w:rPr>
          <w:rFonts w:ascii="Arial" w:hAnsi="Arial" w:cs="Arial"/>
        </w:rPr>
        <w:t>…”. -------------------</w:t>
      </w:r>
      <w:r w:rsidR="00294E95" w:rsidRPr="00040923">
        <w:rPr>
          <w:rFonts w:ascii="Arial" w:hAnsi="Arial" w:cs="Arial"/>
        </w:rPr>
        <w:t>------------------------------</w:t>
      </w:r>
      <w:r w:rsidR="00273BDB" w:rsidRPr="00040923">
        <w:rPr>
          <w:rFonts w:ascii="Arial" w:hAnsi="Arial" w:cs="Arial"/>
        </w:rPr>
        <w:t>------------------------------------</w:t>
      </w:r>
    </w:p>
    <w:p w14:paraId="068EA4BE" w14:textId="77777777" w:rsidR="00980F2A" w:rsidRPr="00DD6EE5" w:rsidRDefault="00980F2A" w:rsidP="00AD732F">
      <w:pPr>
        <w:pStyle w:val="Sinespaciado"/>
        <w:spacing w:line="276" w:lineRule="auto"/>
        <w:ind w:left="284"/>
        <w:jc w:val="both"/>
        <w:rPr>
          <w:rFonts w:ascii="Arial" w:hAnsi="Arial" w:cs="Arial"/>
          <w:b/>
          <w:sz w:val="24"/>
          <w:szCs w:val="24"/>
        </w:rPr>
      </w:pPr>
    </w:p>
    <w:p w14:paraId="2952C020" w14:textId="6A9161F6" w:rsidR="00980F2A" w:rsidRPr="002463DC" w:rsidRDefault="00980F2A" w:rsidP="00AD732F">
      <w:pPr>
        <w:spacing w:line="360" w:lineRule="auto"/>
        <w:ind w:left="284"/>
        <w:jc w:val="both"/>
        <w:rPr>
          <w:rFonts w:ascii="Arial" w:hAnsi="Arial" w:cs="Arial"/>
          <w:bCs/>
          <w:sz w:val="24"/>
          <w:szCs w:val="24"/>
        </w:rPr>
      </w:pPr>
      <w:r w:rsidRPr="002463DC">
        <w:rPr>
          <w:rFonts w:ascii="Arial" w:hAnsi="Arial" w:cs="Arial"/>
          <w:bCs/>
          <w:sz w:val="24"/>
          <w:szCs w:val="24"/>
        </w:rPr>
        <w:t xml:space="preserve">Así </w:t>
      </w:r>
      <w:r w:rsidRPr="00D60FCA">
        <w:rPr>
          <w:rFonts w:ascii="Arial" w:hAnsi="Arial" w:cs="Arial"/>
          <w:bCs/>
          <w:sz w:val="24"/>
          <w:szCs w:val="24"/>
        </w:rPr>
        <w:t xml:space="preserve">mismo se comunica que el domicilio </w:t>
      </w:r>
      <w:r w:rsidR="002463DC" w:rsidRPr="00D60FCA">
        <w:rPr>
          <w:rFonts w:ascii="Arial" w:hAnsi="Arial" w:cs="Arial"/>
          <w:sz w:val="24"/>
          <w:szCs w:val="24"/>
          <w:lang w:val="es-MX"/>
        </w:rPr>
        <w:t xml:space="preserve">del </w:t>
      </w:r>
      <w:r w:rsidR="002463DC" w:rsidRPr="00D60FCA">
        <w:rPr>
          <w:rFonts w:ascii="Arial" w:hAnsi="Arial" w:cs="Arial"/>
          <w:sz w:val="24"/>
          <w:szCs w:val="24"/>
        </w:rPr>
        <w:t xml:space="preserve">ciudadano </w:t>
      </w:r>
      <w:r w:rsidR="00040923">
        <w:rPr>
          <w:rFonts w:ascii="Arial" w:hAnsi="Arial" w:cs="Arial"/>
          <w:b/>
          <w:lang w:val="es-MX"/>
        </w:rPr>
        <w:t>Ingeniero Vicente Jiménez Santiago</w:t>
      </w:r>
      <w:r w:rsidR="002463DC" w:rsidRPr="00D60FCA">
        <w:rPr>
          <w:rFonts w:ascii="Arial" w:hAnsi="Arial" w:cs="Arial"/>
          <w:sz w:val="24"/>
          <w:szCs w:val="24"/>
          <w:lang w:val="es-MX"/>
        </w:rPr>
        <w:t xml:space="preserve">, se encuentra ubicado en la </w:t>
      </w:r>
      <w:bookmarkStart w:id="0" w:name="OLE_LINK90"/>
      <w:bookmarkStart w:id="1" w:name="OLE_LINK91"/>
      <w:r w:rsidR="00040923" w:rsidRPr="00040923">
        <w:rPr>
          <w:rFonts w:ascii="Arial" w:hAnsi="Arial" w:cs="Arial"/>
          <w:sz w:val="24"/>
          <w:szCs w:val="24"/>
          <w:lang w:val="es-MX"/>
        </w:rPr>
        <w:t xml:space="preserve">calle 22, </w:t>
      </w:r>
      <w:r w:rsidR="00EA2D66">
        <w:rPr>
          <w:rFonts w:ascii="Arial" w:hAnsi="Arial" w:cs="Arial"/>
          <w:sz w:val="24"/>
          <w:szCs w:val="24"/>
          <w:lang w:val="es-MX"/>
        </w:rPr>
        <w:t>sin número,</w:t>
      </w:r>
      <w:r w:rsidR="00040923" w:rsidRPr="00040923">
        <w:rPr>
          <w:rFonts w:ascii="Arial" w:hAnsi="Arial" w:cs="Arial"/>
          <w:sz w:val="24"/>
          <w:szCs w:val="24"/>
          <w:lang w:val="es-MX"/>
        </w:rPr>
        <w:t xml:space="preserve"> entre 13 y 15, colonia “</w:t>
      </w:r>
      <w:proofErr w:type="spellStart"/>
      <w:r w:rsidR="00040923" w:rsidRPr="00040923">
        <w:rPr>
          <w:rFonts w:ascii="Arial" w:hAnsi="Arial" w:cs="Arial"/>
          <w:sz w:val="24"/>
          <w:szCs w:val="24"/>
          <w:lang w:val="es-MX"/>
        </w:rPr>
        <w:t>Kaniste</w:t>
      </w:r>
      <w:proofErr w:type="spellEnd"/>
      <w:r w:rsidR="00040923" w:rsidRPr="00040923">
        <w:rPr>
          <w:rFonts w:ascii="Arial" w:hAnsi="Arial" w:cs="Arial"/>
          <w:sz w:val="24"/>
          <w:szCs w:val="24"/>
          <w:lang w:val="es-MX"/>
        </w:rPr>
        <w:t xml:space="preserve">”, </w:t>
      </w:r>
      <w:r w:rsidR="00DE74E6" w:rsidRPr="001B7BE6">
        <w:rPr>
          <w:rFonts w:ascii="Arial" w:hAnsi="Arial" w:cs="Arial"/>
          <w:sz w:val="24"/>
          <w:szCs w:val="24"/>
          <w:lang w:val="es-MX"/>
        </w:rPr>
        <w:t>de Samulá</w:t>
      </w:r>
      <w:r w:rsidR="00EA2D66" w:rsidRPr="001B7BE6">
        <w:rPr>
          <w:rFonts w:ascii="Arial" w:hAnsi="Arial" w:cs="Arial"/>
          <w:sz w:val="24"/>
          <w:szCs w:val="24"/>
          <w:lang w:val="es-MX"/>
        </w:rPr>
        <w:t>,</w:t>
      </w:r>
      <w:r w:rsidR="00EA2D66">
        <w:rPr>
          <w:rFonts w:ascii="Arial" w:hAnsi="Arial" w:cs="Arial"/>
          <w:sz w:val="24"/>
          <w:szCs w:val="24"/>
          <w:lang w:val="es-MX"/>
        </w:rPr>
        <w:t xml:space="preserve"> </w:t>
      </w:r>
      <w:r w:rsidR="00040923" w:rsidRPr="00040923">
        <w:rPr>
          <w:rFonts w:ascii="Arial" w:hAnsi="Arial" w:cs="Arial"/>
          <w:sz w:val="24"/>
          <w:szCs w:val="24"/>
          <w:lang w:val="es-MX"/>
        </w:rPr>
        <w:t xml:space="preserve">código postal 27038, de la </w:t>
      </w:r>
      <w:bookmarkStart w:id="2" w:name="_GoBack"/>
      <w:bookmarkEnd w:id="2"/>
      <w:r w:rsidR="00EA2D66" w:rsidRPr="001B7BE6">
        <w:rPr>
          <w:rFonts w:ascii="Arial" w:hAnsi="Arial" w:cs="Arial"/>
          <w:sz w:val="24"/>
          <w:szCs w:val="24"/>
          <w:lang w:val="es-MX"/>
        </w:rPr>
        <w:t>C</w:t>
      </w:r>
      <w:r w:rsidR="00040923" w:rsidRPr="001B7BE6">
        <w:rPr>
          <w:rFonts w:ascii="Arial" w:hAnsi="Arial" w:cs="Arial"/>
          <w:sz w:val="24"/>
          <w:szCs w:val="24"/>
          <w:lang w:val="es-MX"/>
        </w:rPr>
        <w:t>iudad</w:t>
      </w:r>
      <w:r w:rsidR="00040923" w:rsidRPr="00040923">
        <w:rPr>
          <w:rFonts w:ascii="Arial" w:hAnsi="Arial" w:cs="Arial"/>
          <w:sz w:val="24"/>
          <w:szCs w:val="24"/>
          <w:lang w:val="es-MX"/>
        </w:rPr>
        <w:t xml:space="preserve"> de San Francisco Campeche, Campeche, número de teléfono 981-121-0151, correo electrónico </w:t>
      </w:r>
      <w:hyperlink r:id="rId8" w:history="1">
        <w:r w:rsidR="00040923" w:rsidRPr="00040923">
          <w:rPr>
            <w:rStyle w:val="Hipervnculo"/>
            <w:rFonts w:ascii="Arial" w:hAnsi="Arial" w:cs="Arial"/>
            <w:sz w:val="24"/>
            <w:szCs w:val="24"/>
            <w:lang w:val="es-MX"/>
          </w:rPr>
          <w:t>jisan97@hotmail.com</w:t>
        </w:r>
      </w:hyperlink>
      <w:r w:rsidR="00D233E2" w:rsidRPr="00D233E2">
        <w:rPr>
          <w:rFonts w:ascii="Arial" w:hAnsi="Arial" w:cs="Arial"/>
          <w:sz w:val="24"/>
          <w:szCs w:val="24"/>
          <w:lang w:val="es-MX"/>
        </w:rPr>
        <w:t>.</w:t>
      </w:r>
      <w:bookmarkEnd w:id="0"/>
      <w:bookmarkEnd w:id="1"/>
      <w:r w:rsidRPr="002463DC">
        <w:rPr>
          <w:rFonts w:ascii="Arial" w:hAnsi="Arial" w:cs="Arial"/>
          <w:bCs/>
          <w:sz w:val="24"/>
          <w:szCs w:val="24"/>
        </w:rPr>
        <w:t xml:space="preserve"> ---</w:t>
      </w:r>
      <w:r w:rsidR="00294E95">
        <w:rPr>
          <w:rFonts w:ascii="Arial" w:hAnsi="Arial" w:cs="Arial"/>
          <w:bCs/>
          <w:sz w:val="24"/>
          <w:szCs w:val="24"/>
        </w:rPr>
        <w:t>------------------</w:t>
      </w:r>
      <w:r w:rsidR="00AD732F">
        <w:rPr>
          <w:rFonts w:ascii="Arial" w:hAnsi="Arial" w:cs="Arial"/>
          <w:bCs/>
          <w:sz w:val="24"/>
          <w:szCs w:val="24"/>
        </w:rPr>
        <w:t>---</w:t>
      </w:r>
      <w:r w:rsidR="00EA2D66">
        <w:rPr>
          <w:rFonts w:ascii="Arial" w:hAnsi="Arial" w:cs="Arial"/>
          <w:bCs/>
          <w:sz w:val="24"/>
          <w:szCs w:val="24"/>
        </w:rPr>
        <w:t>------------------------------------------------------------</w:t>
      </w:r>
    </w:p>
    <w:p w14:paraId="66A160D1" w14:textId="77777777" w:rsidR="00980F2A" w:rsidRPr="00A006A8" w:rsidRDefault="00980F2A" w:rsidP="00AD732F">
      <w:pPr>
        <w:spacing w:line="360" w:lineRule="auto"/>
        <w:ind w:left="284"/>
        <w:jc w:val="both"/>
        <w:rPr>
          <w:rFonts w:ascii="Arial" w:hAnsi="Arial" w:cs="Arial"/>
          <w:bCs/>
          <w:sz w:val="24"/>
          <w:szCs w:val="24"/>
        </w:rPr>
      </w:pPr>
      <w:r w:rsidRPr="00A006A8">
        <w:rPr>
          <w:rFonts w:ascii="Arial" w:hAnsi="Arial" w:cs="Arial"/>
          <w:bCs/>
          <w:sz w:val="24"/>
          <w:szCs w:val="24"/>
        </w:rPr>
        <w:t xml:space="preserve">La autorización antes mencionada, quedo asentada en la foja </w:t>
      </w:r>
      <w:r w:rsidR="00D60FCA">
        <w:rPr>
          <w:rFonts w:ascii="Arial" w:hAnsi="Arial" w:cs="Arial"/>
          <w:b/>
          <w:bCs/>
          <w:sz w:val="24"/>
          <w:szCs w:val="24"/>
        </w:rPr>
        <w:t>7</w:t>
      </w:r>
      <w:r w:rsidR="00040923">
        <w:rPr>
          <w:rFonts w:ascii="Arial" w:hAnsi="Arial" w:cs="Arial"/>
          <w:b/>
          <w:bCs/>
          <w:sz w:val="24"/>
          <w:szCs w:val="24"/>
        </w:rPr>
        <w:t>4</w:t>
      </w:r>
      <w:r w:rsidRPr="00A006A8">
        <w:rPr>
          <w:rFonts w:ascii="Arial" w:hAnsi="Arial" w:cs="Arial"/>
          <w:bCs/>
          <w:sz w:val="24"/>
          <w:szCs w:val="24"/>
        </w:rPr>
        <w:t xml:space="preserve"> del Registro de Auxiliares de los órganos jurisdiccionales y administrativos del Poder Judicial del Estado, en el folio número </w:t>
      </w:r>
      <w:r w:rsidR="00F010A6">
        <w:rPr>
          <w:rFonts w:ascii="Arial" w:hAnsi="Arial" w:cs="Arial"/>
          <w:b/>
          <w:bCs/>
          <w:sz w:val="24"/>
          <w:szCs w:val="24"/>
        </w:rPr>
        <w:t>2</w:t>
      </w:r>
      <w:r w:rsidR="00040923">
        <w:rPr>
          <w:rFonts w:ascii="Arial" w:hAnsi="Arial" w:cs="Arial"/>
          <w:b/>
          <w:bCs/>
          <w:sz w:val="24"/>
          <w:szCs w:val="24"/>
        </w:rPr>
        <w:t>7</w:t>
      </w:r>
      <w:r>
        <w:rPr>
          <w:rFonts w:ascii="Arial" w:hAnsi="Arial" w:cs="Arial"/>
          <w:b/>
          <w:bCs/>
          <w:sz w:val="24"/>
          <w:szCs w:val="24"/>
        </w:rPr>
        <w:t>/CJCAM/A</w:t>
      </w:r>
      <w:r w:rsidRPr="00A006A8">
        <w:rPr>
          <w:rFonts w:ascii="Arial" w:hAnsi="Arial" w:cs="Arial"/>
          <w:b/>
          <w:bCs/>
          <w:sz w:val="24"/>
          <w:szCs w:val="24"/>
        </w:rPr>
        <w:t xml:space="preserve">J/20-2021, </w:t>
      </w:r>
      <w:r w:rsidRPr="00A006A8">
        <w:rPr>
          <w:rFonts w:ascii="Arial" w:hAnsi="Arial" w:cs="Arial"/>
          <w:bCs/>
          <w:sz w:val="24"/>
          <w:szCs w:val="24"/>
        </w:rPr>
        <w:t>así como incorporado</w:t>
      </w:r>
      <w:r w:rsidR="00040923">
        <w:rPr>
          <w:rFonts w:ascii="Arial" w:hAnsi="Arial" w:cs="Arial"/>
          <w:bCs/>
          <w:sz w:val="24"/>
          <w:szCs w:val="24"/>
        </w:rPr>
        <w:t xml:space="preserve"> </w:t>
      </w:r>
      <w:r w:rsidRPr="00A006A8">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r>
        <w:rPr>
          <w:rFonts w:ascii="Arial" w:hAnsi="Arial" w:cs="Arial"/>
          <w:bCs/>
          <w:sz w:val="24"/>
          <w:szCs w:val="24"/>
        </w:rPr>
        <w:t>----------------------------------------</w:t>
      </w:r>
    </w:p>
    <w:p w14:paraId="580C1FEB" w14:textId="77777777" w:rsidR="00767DCE" w:rsidRDefault="00767DCE" w:rsidP="00714C6B">
      <w:pPr>
        <w:tabs>
          <w:tab w:val="left" w:pos="851"/>
          <w:tab w:val="left" w:pos="1418"/>
          <w:tab w:val="left" w:leader="dot" w:pos="7655"/>
        </w:tabs>
        <w:spacing w:before="240" w:after="0"/>
        <w:ind w:left="284" w:right="473"/>
        <w:jc w:val="both"/>
        <w:rPr>
          <w:rFonts w:ascii="Arial" w:hAnsi="Arial" w:cs="Arial"/>
          <w:bCs/>
          <w:sz w:val="24"/>
          <w:szCs w:val="24"/>
          <w:lang w:val="es-MX"/>
        </w:rPr>
      </w:pPr>
      <w:r w:rsidRPr="00A006A8">
        <w:rPr>
          <w:rFonts w:ascii="Arial" w:hAnsi="Arial" w:cs="Arial"/>
          <w:bCs/>
          <w:sz w:val="24"/>
          <w:szCs w:val="24"/>
          <w:lang w:val="es-MX"/>
        </w:rPr>
        <w:t>Reitero a usted las seguridades de mi distinguida consideración.</w:t>
      </w:r>
    </w:p>
    <w:p w14:paraId="64316D16" w14:textId="77777777" w:rsidR="001534ED" w:rsidRPr="00A006A8" w:rsidRDefault="001534ED" w:rsidP="00714C6B">
      <w:pPr>
        <w:tabs>
          <w:tab w:val="left" w:pos="851"/>
          <w:tab w:val="left" w:pos="1418"/>
          <w:tab w:val="left" w:leader="dot" w:pos="7655"/>
        </w:tabs>
        <w:spacing w:before="240" w:after="0"/>
        <w:ind w:left="284" w:right="473"/>
        <w:jc w:val="both"/>
        <w:rPr>
          <w:rFonts w:ascii="Arial" w:hAnsi="Arial" w:cs="Arial"/>
          <w:bCs/>
          <w:sz w:val="24"/>
          <w:szCs w:val="24"/>
          <w:lang w:val="es-MX"/>
        </w:rPr>
      </w:pPr>
    </w:p>
    <w:p w14:paraId="5732C25A" w14:textId="77777777" w:rsidR="00767DCE" w:rsidRPr="00A006A8" w:rsidRDefault="00767DCE" w:rsidP="00714C6B">
      <w:pPr>
        <w:tabs>
          <w:tab w:val="left" w:pos="851"/>
          <w:tab w:val="left" w:pos="1418"/>
          <w:tab w:val="left" w:leader="dot" w:pos="7655"/>
        </w:tabs>
        <w:spacing w:after="0" w:line="240" w:lineRule="auto"/>
        <w:ind w:left="284" w:right="473"/>
        <w:jc w:val="center"/>
        <w:rPr>
          <w:rFonts w:ascii="Arial" w:hAnsi="Arial" w:cs="Arial"/>
          <w:b/>
          <w:bCs/>
          <w:sz w:val="24"/>
          <w:szCs w:val="24"/>
          <w:lang w:val="es-MX"/>
        </w:rPr>
      </w:pPr>
    </w:p>
    <w:p w14:paraId="5156DCF9" w14:textId="77777777" w:rsidR="00767DCE" w:rsidRPr="00A006A8" w:rsidRDefault="00767DCE" w:rsidP="00714C6B">
      <w:pPr>
        <w:tabs>
          <w:tab w:val="left" w:pos="851"/>
          <w:tab w:val="left" w:pos="1418"/>
          <w:tab w:val="left" w:leader="dot" w:pos="7655"/>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A T E N T A M E N T E</w:t>
      </w:r>
    </w:p>
    <w:p w14:paraId="0C6813FA" w14:textId="77777777" w:rsidR="00767DCE" w:rsidRPr="00A006A8" w:rsidRDefault="00767DCE" w:rsidP="00421CA6">
      <w:pPr>
        <w:tabs>
          <w:tab w:val="left" w:pos="851"/>
          <w:tab w:val="left" w:pos="1418"/>
          <w:tab w:val="left" w:leader="dot" w:pos="7655"/>
          <w:tab w:val="left" w:pos="9639"/>
        </w:tabs>
        <w:spacing w:after="0" w:line="240" w:lineRule="auto"/>
        <w:ind w:left="284" w:right="-1"/>
        <w:jc w:val="center"/>
        <w:rPr>
          <w:rFonts w:ascii="Arial" w:hAnsi="Arial" w:cs="Arial"/>
          <w:bCs/>
          <w:sz w:val="24"/>
          <w:szCs w:val="24"/>
          <w:lang w:val="es-MX"/>
        </w:rPr>
      </w:pPr>
      <w:r w:rsidRPr="00A006A8">
        <w:rPr>
          <w:rFonts w:ascii="Arial" w:hAnsi="Arial" w:cs="Arial"/>
          <w:bCs/>
          <w:sz w:val="24"/>
          <w:szCs w:val="24"/>
          <w:lang w:val="es-MX"/>
        </w:rPr>
        <w:t xml:space="preserve">San Francisco de Campeche, Campeche, a </w:t>
      </w:r>
      <w:r w:rsidR="00040923">
        <w:rPr>
          <w:rFonts w:ascii="Arial" w:hAnsi="Arial" w:cs="Arial"/>
          <w:bCs/>
          <w:sz w:val="24"/>
          <w:szCs w:val="24"/>
          <w:lang w:val="es-MX"/>
        </w:rPr>
        <w:t>06 de agosto de</w:t>
      </w:r>
      <w:r w:rsidRPr="00A006A8">
        <w:rPr>
          <w:rFonts w:ascii="Arial" w:hAnsi="Arial" w:cs="Arial"/>
          <w:bCs/>
          <w:sz w:val="24"/>
          <w:szCs w:val="24"/>
          <w:lang w:val="es-MX"/>
        </w:rPr>
        <w:t xml:space="preserve"> </w:t>
      </w:r>
      <w:r w:rsidR="00D07B17" w:rsidRPr="00A006A8">
        <w:rPr>
          <w:rFonts w:ascii="Arial" w:hAnsi="Arial" w:cs="Arial"/>
          <w:bCs/>
          <w:sz w:val="24"/>
          <w:szCs w:val="24"/>
          <w:lang w:val="es-MX"/>
        </w:rPr>
        <w:t>202</w:t>
      </w:r>
      <w:r w:rsidR="00980F2A">
        <w:rPr>
          <w:rFonts w:ascii="Arial" w:hAnsi="Arial" w:cs="Arial"/>
          <w:bCs/>
          <w:sz w:val="24"/>
          <w:szCs w:val="24"/>
          <w:lang w:val="es-MX"/>
        </w:rPr>
        <w:t>1</w:t>
      </w:r>
      <w:r w:rsidR="00743616" w:rsidRPr="00A006A8">
        <w:rPr>
          <w:rFonts w:ascii="Arial" w:hAnsi="Arial" w:cs="Arial"/>
          <w:bCs/>
          <w:sz w:val="24"/>
          <w:szCs w:val="24"/>
          <w:lang w:val="es-MX"/>
        </w:rPr>
        <w:t>.</w:t>
      </w:r>
    </w:p>
    <w:p w14:paraId="0FD3174B" w14:textId="77777777" w:rsidR="00767DCE"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LA SECRETARIA EJECUTIVA DEL CONSEJO DE LA JUDICATURA DEL PODER JUDICIAL DEL ESTADO.</w:t>
      </w:r>
    </w:p>
    <w:p w14:paraId="303157F0" w14:textId="77777777" w:rsidR="00767DCE"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700754CC" w14:textId="77777777" w:rsidR="00D400C8" w:rsidRPr="00A006A8" w:rsidRDefault="00D400C8"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644D024E" w14:textId="77777777" w:rsidR="00944399"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DOCTORA CO</w:t>
      </w:r>
      <w:r w:rsidR="00390386" w:rsidRPr="00A006A8">
        <w:rPr>
          <w:rFonts w:ascii="Arial" w:hAnsi="Arial" w:cs="Arial"/>
          <w:b/>
          <w:bCs/>
          <w:sz w:val="24"/>
          <w:szCs w:val="24"/>
          <w:lang w:val="es-MX"/>
        </w:rPr>
        <w:t>NCEPCIÓN DEL CARMEN CANTO SANTOS.</w:t>
      </w:r>
    </w:p>
    <w:p w14:paraId="795E4F43" w14:textId="77777777" w:rsidR="00F010A6" w:rsidRDefault="00F010A6" w:rsidP="00980F2A">
      <w:pPr>
        <w:tabs>
          <w:tab w:val="left" w:pos="1290"/>
        </w:tabs>
        <w:spacing w:after="0" w:line="240" w:lineRule="auto"/>
        <w:jc w:val="both"/>
        <w:rPr>
          <w:rFonts w:ascii="Arial" w:hAnsi="Arial" w:cs="Arial"/>
          <w:sz w:val="16"/>
          <w:szCs w:val="12"/>
          <w:lang w:val="es-MX"/>
        </w:rPr>
      </w:pPr>
    </w:p>
    <w:p w14:paraId="296168D5" w14:textId="77777777" w:rsidR="00294E95" w:rsidRDefault="00294E95" w:rsidP="00980F2A">
      <w:pPr>
        <w:tabs>
          <w:tab w:val="left" w:pos="1290"/>
        </w:tabs>
        <w:spacing w:after="0" w:line="240" w:lineRule="auto"/>
        <w:jc w:val="both"/>
        <w:rPr>
          <w:rFonts w:ascii="Arial" w:hAnsi="Arial" w:cs="Arial"/>
          <w:sz w:val="16"/>
          <w:szCs w:val="12"/>
          <w:lang w:val="es-MX"/>
        </w:rPr>
      </w:pPr>
    </w:p>
    <w:p w14:paraId="18FF6D3A" w14:textId="77777777" w:rsidR="00294E95" w:rsidRDefault="00294E95" w:rsidP="00980F2A">
      <w:pPr>
        <w:tabs>
          <w:tab w:val="left" w:pos="1290"/>
        </w:tabs>
        <w:spacing w:after="0" w:line="240" w:lineRule="auto"/>
        <w:jc w:val="both"/>
        <w:rPr>
          <w:rFonts w:ascii="Arial" w:hAnsi="Arial" w:cs="Arial"/>
          <w:sz w:val="16"/>
          <w:szCs w:val="12"/>
          <w:lang w:val="es-MX"/>
        </w:rPr>
      </w:pPr>
    </w:p>
    <w:p w14:paraId="1A0E063E" w14:textId="77777777" w:rsidR="00F010A6" w:rsidRDefault="00F010A6" w:rsidP="00980F2A">
      <w:pPr>
        <w:tabs>
          <w:tab w:val="left" w:pos="1290"/>
        </w:tabs>
        <w:spacing w:after="0" w:line="240" w:lineRule="auto"/>
        <w:jc w:val="both"/>
        <w:rPr>
          <w:rFonts w:ascii="Arial" w:hAnsi="Arial" w:cs="Arial"/>
          <w:sz w:val="16"/>
          <w:szCs w:val="12"/>
          <w:lang w:val="es-MX"/>
        </w:rPr>
      </w:pPr>
    </w:p>
    <w:p w14:paraId="27122688" w14:textId="77777777" w:rsidR="00767DCE" w:rsidRDefault="00767DCE" w:rsidP="005F18A2">
      <w:pPr>
        <w:tabs>
          <w:tab w:val="left" w:pos="1290"/>
        </w:tabs>
        <w:spacing w:after="0" w:line="240" w:lineRule="auto"/>
        <w:ind w:left="284"/>
        <w:jc w:val="both"/>
        <w:rPr>
          <w:rFonts w:ascii="Arial" w:hAnsi="Arial" w:cs="Arial"/>
          <w:sz w:val="16"/>
          <w:szCs w:val="12"/>
          <w:lang w:val="es-MX"/>
        </w:rPr>
      </w:pPr>
      <w:r w:rsidRPr="00944399">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7E5CF71C" w14:textId="77777777" w:rsidR="00405966" w:rsidRPr="00944399" w:rsidRDefault="00405966" w:rsidP="00714C6B">
      <w:pPr>
        <w:tabs>
          <w:tab w:val="left" w:pos="1290"/>
        </w:tabs>
        <w:spacing w:after="0" w:line="240" w:lineRule="auto"/>
        <w:ind w:left="284"/>
        <w:jc w:val="both"/>
        <w:rPr>
          <w:rFonts w:ascii="Arial" w:hAnsi="Arial" w:cs="Arial"/>
          <w:sz w:val="16"/>
          <w:szCs w:val="12"/>
          <w:lang w:val="es-MX"/>
        </w:rPr>
      </w:pPr>
      <w:r>
        <w:rPr>
          <w:rFonts w:ascii="Arial" w:hAnsi="Arial" w:cs="Arial"/>
          <w:sz w:val="16"/>
          <w:szCs w:val="12"/>
          <w:lang w:val="es-MX"/>
        </w:rPr>
        <w:t xml:space="preserve">C.c.p. Mtra. Jaqueline del Carmen Estrella Puc, Secretaria General de Acuerdos del Honorable Tribunal Superior de Justicia del Estado. Para igual fin.  </w:t>
      </w:r>
    </w:p>
    <w:p w14:paraId="4F80E6DB" w14:textId="77777777" w:rsidR="00767DCE" w:rsidRPr="00944399" w:rsidRDefault="00767DCE" w:rsidP="00714C6B">
      <w:pPr>
        <w:tabs>
          <w:tab w:val="left" w:pos="1290"/>
        </w:tabs>
        <w:spacing w:after="0" w:line="240" w:lineRule="auto"/>
        <w:ind w:left="284"/>
        <w:jc w:val="both"/>
        <w:rPr>
          <w:rFonts w:ascii="Arial" w:hAnsi="Arial" w:cs="Arial"/>
          <w:sz w:val="16"/>
          <w:szCs w:val="12"/>
          <w:lang w:val="es-MX"/>
        </w:rPr>
      </w:pPr>
      <w:r w:rsidRPr="00944399">
        <w:rPr>
          <w:rFonts w:ascii="Arial" w:hAnsi="Arial" w:cs="Arial"/>
          <w:sz w:val="16"/>
          <w:szCs w:val="12"/>
          <w:lang w:val="es-MX"/>
        </w:rPr>
        <w:t>C.c.p. Minutario</w:t>
      </w:r>
      <w:r w:rsidR="00284D6E" w:rsidRPr="00944399">
        <w:rPr>
          <w:rFonts w:ascii="Arial" w:hAnsi="Arial" w:cs="Arial"/>
          <w:sz w:val="16"/>
          <w:szCs w:val="12"/>
          <w:lang w:val="es-MX"/>
        </w:rPr>
        <w:t>.</w:t>
      </w:r>
    </w:p>
    <w:sectPr w:rsidR="00767DCE" w:rsidRPr="00944399" w:rsidSect="001534ED">
      <w:headerReference w:type="default" r:id="rId9"/>
      <w:footerReference w:type="default" r:id="rId10"/>
      <w:pgSz w:w="12240" w:h="20160" w:code="5"/>
      <w:pgMar w:top="1985" w:right="1185" w:bottom="720" w:left="1560" w:header="567" w:footer="5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C59E4" w14:textId="77777777" w:rsidR="002C57B4" w:rsidRDefault="002C57B4">
      <w:pPr>
        <w:spacing w:after="0" w:line="240" w:lineRule="auto"/>
      </w:pPr>
      <w:r>
        <w:separator/>
      </w:r>
    </w:p>
  </w:endnote>
  <w:endnote w:type="continuationSeparator" w:id="0">
    <w:p w14:paraId="39BCD22D" w14:textId="77777777" w:rsidR="002C57B4" w:rsidRDefault="002C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4DC33" w14:textId="77777777" w:rsidR="00CB6126" w:rsidRPr="001534ED" w:rsidRDefault="00CB6126" w:rsidP="00C66888">
    <w:pPr>
      <w:pStyle w:val="Piedepgina"/>
      <w:spacing w:after="0" w:line="240" w:lineRule="auto"/>
      <w:rPr>
        <w:b/>
        <w:color w:val="58646B"/>
        <w:sz w:val="14"/>
        <w:szCs w:val="17"/>
      </w:rPr>
    </w:pPr>
    <w:r w:rsidRPr="001534ED">
      <w:rPr>
        <w:b/>
        <w:color w:val="58646B"/>
        <w:sz w:val="14"/>
        <w:szCs w:val="17"/>
      </w:rPr>
      <w:t>CASA DE JUSTICIA</w:t>
    </w:r>
  </w:p>
  <w:p w14:paraId="0D7072C3" w14:textId="77777777" w:rsidR="00CB6126" w:rsidRPr="001534ED" w:rsidRDefault="00CB6126" w:rsidP="00C66888">
    <w:pPr>
      <w:pStyle w:val="Piedepgina"/>
      <w:spacing w:after="0" w:line="240" w:lineRule="auto"/>
      <w:rPr>
        <w:color w:val="58646B"/>
        <w:sz w:val="14"/>
        <w:szCs w:val="17"/>
      </w:rPr>
    </w:pPr>
    <w:r w:rsidRPr="001534ED">
      <w:rPr>
        <w:color w:val="58646B"/>
        <w:sz w:val="14"/>
        <w:szCs w:val="17"/>
      </w:rPr>
      <w:t>AV. PATRICIO TRUEBA Y DE REGIL NO. 236,</w:t>
    </w:r>
  </w:p>
  <w:p w14:paraId="2DEF5B56" w14:textId="2C003D78" w:rsidR="00CB6126" w:rsidRPr="001534ED" w:rsidRDefault="00CB6126" w:rsidP="00C66888">
    <w:pPr>
      <w:pStyle w:val="Piedepgina"/>
      <w:spacing w:after="0" w:line="240" w:lineRule="auto"/>
      <w:rPr>
        <w:color w:val="58646B"/>
        <w:sz w:val="14"/>
        <w:szCs w:val="17"/>
      </w:rPr>
    </w:pPr>
    <w:r w:rsidRPr="001534ED">
      <w:rPr>
        <w:color w:val="58646B"/>
        <w:sz w:val="14"/>
        <w:szCs w:val="17"/>
      </w:rPr>
      <w:t xml:space="preserve">COLONIA SAN RAFAEL C.P. 24090                                                 </w:t>
    </w:r>
    <w:r w:rsidR="001B7BE6">
      <w:rPr>
        <w:color w:val="58646B"/>
        <w:sz w:val="14"/>
        <w:szCs w:val="17"/>
      </w:rPr>
      <w:t xml:space="preserve">                                                                                            </w:t>
    </w:r>
    <w:r w:rsidRPr="001534ED">
      <w:rPr>
        <w:color w:val="58646B"/>
        <w:sz w:val="14"/>
        <w:szCs w:val="17"/>
      </w:rPr>
      <w:t xml:space="preserve">          Tel. (01 981)  81 30664, ext. 1256</w:t>
    </w:r>
  </w:p>
  <w:p w14:paraId="528FCA6F" w14:textId="37DD3D14" w:rsidR="00CB6126" w:rsidRPr="00A3636E" w:rsidRDefault="00CB6126" w:rsidP="00C66888">
    <w:pPr>
      <w:pStyle w:val="Piedepgina"/>
      <w:spacing w:after="0" w:line="240" w:lineRule="auto"/>
      <w:rPr>
        <w:color w:val="58646B"/>
        <w:sz w:val="17"/>
        <w:szCs w:val="17"/>
      </w:rPr>
    </w:pPr>
    <w:r w:rsidRPr="001534ED">
      <w:rPr>
        <w:color w:val="58646B"/>
        <w:sz w:val="14"/>
        <w:szCs w:val="17"/>
      </w:rPr>
      <w:t xml:space="preserve">SAN FRANCISCO DE CAMPECHE, CAMPECHE.   </w:t>
    </w:r>
    <w:r w:rsidR="00040923">
      <w:rPr>
        <w:color w:val="58646B"/>
        <w:sz w:val="14"/>
        <w:szCs w:val="17"/>
      </w:rPr>
      <w:t xml:space="preserve">                        </w:t>
    </w:r>
    <w:r w:rsidR="001B7BE6">
      <w:rPr>
        <w:color w:val="58646B"/>
        <w:sz w:val="14"/>
        <w:szCs w:val="17"/>
      </w:rPr>
      <w:t xml:space="preserve">                                                                                              </w:t>
    </w:r>
    <w:r w:rsidR="00040923">
      <w:rPr>
        <w:color w:val="58646B"/>
        <w:sz w:val="14"/>
        <w:szCs w:val="17"/>
      </w:rPr>
      <w:t xml:space="preserve">          </w:t>
    </w:r>
    <w:r w:rsidRPr="001534ED">
      <w:rPr>
        <w:color w:val="58646B"/>
        <w:sz w:val="14"/>
        <w:szCs w:val="17"/>
      </w:rPr>
      <w:t xml:space="preserve"> www.poderjudicialcampeche.gob.mx </w:t>
    </w:r>
  </w:p>
  <w:p w14:paraId="7155D625" w14:textId="77777777" w:rsidR="00CB6126" w:rsidRDefault="00CB6126" w:rsidP="00C66888">
    <w:pPr>
      <w:pStyle w:val="Piedepgina"/>
      <w:tabs>
        <w:tab w:val="clear" w:pos="4252"/>
        <w:tab w:val="center" w:pos="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538CD" w14:textId="77777777" w:rsidR="002C57B4" w:rsidRDefault="002C57B4">
      <w:pPr>
        <w:spacing w:after="0" w:line="240" w:lineRule="auto"/>
      </w:pPr>
      <w:r>
        <w:separator/>
      </w:r>
    </w:p>
  </w:footnote>
  <w:footnote w:type="continuationSeparator" w:id="0">
    <w:p w14:paraId="24559CD6" w14:textId="77777777" w:rsidR="002C57B4" w:rsidRDefault="002C5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70219" w14:textId="77777777" w:rsidR="0090761D" w:rsidRDefault="001B7BE6" w:rsidP="0090761D">
    <w:pPr>
      <w:jc w:val="center"/>
      <w:rPr>
        <w:rFonts w:ascii="Arial" w:hAnsi="Arial" w:cs="Arial"/>
        <w:b/>
      </w:rPr>
    </w:pPr>
    <w:r>
      <w:rPr>
        <w:noProof/>
        <w:lang w:val="es-MX" w:eastAsia="es-MX"/>
      </w:rPr>
      <w:pict w14:anchorId="5626BC98">
        <v:group id="Grupo 10" o:spid="_x0000_s96257" alt="" style="position:absolute;left:0;text-align:left;margin-left:-16.8pt;margin-top:-20.2pt;width:452.35pt;height:91.8pt;z-index:251659264" coordorigin="2329,1529" coordsize="5919,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96260" type="#_x0000_t75" alt="" style="position:absolute;left:2448;top:1529;width:771;height:1126;visibility:visible">
            <v:imagedata r:id="rId1" o:title="" cropright="56812f"/>
          </v:shape>
          <v:shape id="Picture 3" o:spid="_x0000_s96259" type="#_x0000_t75" alt="" style="position:absolute;left:7327;top:1529;width:921;height:1122;visibility:visible">
            <v:imagedata r:id="rId1" o:title="" cropleft="51843f"/>
          </v:shape>
          <v:shapetype id="_x0000_t202" coordsize="21600,21600" o:spt="202" path="m,l,21600r21600,l21600,xe">
            <v:stroke joinstyle="miter"/>
            <v:path gradientshapeok="t" o:connecttype="rect"/>
          </v:shapetype>
          <v:shape id="Text Box 4" o:spid="_x0000_s96258" type="#_x0000_t202" alt="" style="position:absolute;left:2329;top:1770;width:5858;height:1124;visibility:visible;mso-wrap-style:square;v-text-anchor:top" filled="f" stroked="f">
            <v:textbox style="mso-next-textbox:#Text Box 4">
              <w:txbxContent>
                <w:p w14:paraId="5D6358FC" w14:textId="77777777" w:rsidR="0058578E" w:rsidRDefault="0090761D" w:rsidP="0058578E">
                  <w:pPr>
                    <w:spacing w:after="0" w:line="240" w:lineRule="auto"/>
                    <w:ind w:right="612"/>
                    <w:jc w:val="center"/>
                    <w:rPr>
                      <w:rFonts w:ascii="Arial" w:hAnsi="Arial" w:cs="Arial"/>
                      <w:i/>
                      <w:sz w:val="16"/>
                      <w:szCs w:val="16"/>
                    </w:rPr>
                  </w:pPr>
                  <w:r>
                    <w:rPr>
                      <w:rFonts w:ascii="Arial" w:hAnsi="Arial" w:cs="Arial"/>
                      <w:i/>
                      <w:sz w:val="16"/>
                      <w:szCs w:val="16"/>
                    </w:rPr>
                    <w:t>“</w:t>
                  </w:r>
                  <w:r w:rsidR="0058578E">
                    <w:rPr>
                      <w:rFonts w:ascii="Arial" w:hAnsi="Arial" w:cs="Arial"/>
                      <w:i/>
                      <w:sz w:val="16"/>
                      <w:szCs w:val="16"/>
                    </w:rPr>
                    <w:t>Garantizar los derechos humanos de la niñez es labor</w:t>
                  </w:r>
                </w:p>
                <w:p w14:paraId="4759A0C6" w14:textId="77777777" w:rsidR="0090761D" w:rsidRPr="00262B39" w:rsidRDefault="0058578E" w:rsidP="0058578E">
                  <w:pPr>
                    <w:spacing w:after="0" w:line="240" w:lineRule="auto"/>
                    <w:ind w:right="612"/>
                    <w:jc w:val="center"/>
                    <w:rPr>
                      <w:rFonts w:ascii="Arial" w:hAnsi="Arial" w:cs="Arial"/>
                      <w:i/>
                      <w:sz w:val="16"/>
                      <w:szCs w:val="16"/>
                    </w:rPr>
                  </w:pPr>
                  <w:r>
                    <w:rPr>
                      <w:rFonts w:ascii="Arial" w:hAnsi="Arial" w:cs="Arial"/>
                      <w:i/>
                      <w:sz w:val="16"/>
                      <w:szCs w:val="16"/>
                    </w:rPr>
                    <w:t>fundamental de la autoridad jurisdiccional</w:t>
                  </w:r>
                  <w:r w:rsidR="0090761D" w:rsidRPr="00262B39">
                    <w:rPr>
                      <w:rFonts w:ascii="Arial" w:hAnsi="Arial" w:cs="Arial"/>
                      <w:i/>
                      <w:sz w:val="16"/>
                      <w:szCs w:val="16"/>
                    </w:rPr>
                    <w:t>”</w:t>
                  </w:r>
                </w:p>
                <w:p w14:paraId="5479B4FA" w14:textId="77777777"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14:paraId="5C20CDFC" w14:textId="77777777"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p w14:paraId="718B1D5A" w14:textId="77777777" w:rsidR="0090761D" w:rsidRDefault="0090761D" w:rsidP="0090761D">
                  <w:pPr>
                    <w:jc w:val="center"/>
                  </w:pPr>
                </w:p>
              </w:txbxContent>
            </v:textbox>
          </v:shape>
        </v:group>
      </w:pict>
    </w:r>
    <w:r w:rsidR="0090761D">
      <w:rPr>
        <w:noProof/>
        <w:lang w:val="es-MX" w:eastAsia="es-MX"/>
      </w:rPr>
      <w:drawing>
        <wp:anchor distT="0" distB="0" distL="114300" distR="114300" simplePos="0" relativeHeight="251657216" behindDoc="0" locked="0" layoutInCell="1" allowOverlap="1" wp14:anchorId="441BD31A" wp14:editId="7A7E6130">
          <wp:simplePos x="0" y="0"/>
          <wp:positionH relativeFrom="column">
            <wp:posOffset>5626735</wp:posOffset>
          </wp:positionH>
          <wp:positionV relativeFrom="paragraph">
            <wp:posOffset>-188595</wp:posOffset>
          </wp:positionV>
          <wp:extent cx="817880" cy="84264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a:ln>
                    <a:noFill/>
                  </a:ln>
                </pic:spPr>
              </pic:pic>
            </a:graphicData>
          </a:graphic>
        </wp:anchor>
      </w:drawing>
    </w:r>
  </w:p>
  <w:p w14:paraId="137847D6" w14:textId="77777777" w:rsidR="0090761D" w:rsidRDefault="0090761D" w:rsidP="0090761D">
    <w:pPr>
      <w:pStyle w:val="Encabezado"/>
    </w:pPr>
  </w:p>
  <w:p w14:paraId="08688C8D" w14:textId="77777777" w:rsidR="00CB6126" w:rsidRPr="0090761D" w:rsidRDefault="00CB6126" w:rsidP="0090761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96262"/>
    <o:shapelayout v:ext="edit">
      <o:idmap v:ext="edit" data="94"/>
    </o:shapelayout>
  </w:hdrShapeDefaults>
  <w:footnotePr>
    <w:footnote w:id="-1"/>
    <w:footnote w:id="0"/>
  </w:footnotePr>
  <w:endnotePr>
    <w:endnote w:id="-1"/>
    <w:endnote w:id="0"/>
  </w:endnotePr>
  <w:compat>
    <w:compatSetting w:name="compatibilityMode" w:uri="http://schemas.microsoft.com/office/word" w:val="12"/>
  </w:compat>
  <w:rsids>
    <w:rsidRoot w:val="00767DCE"/>
    <w:rsid w:val="00010FFA"/>
    <w:rsid w:val="000132EC"/>
    <w:rsid w:val="000134C8"/>
    <w:rsid w:val="0002020D"/>
    <w:rsid w:val="000230F8"/>
    <w:rsid w:val="00024BAF"/>
    <w:rsid w:val="00026003"/>
    <w:rsid w:val="00032A3E"/>
    <w:rsid w:val="00035EBE"/>
    <w:rsid w:val="00040923"/>
    <w:rsid w:val="0004517A"/>
    <w:rsid w:val="000504FC"/>
    <w:rsid w:val="0005403B"/>
    <w:rsid w:val="000575BD"/>
    <w:rsid w:val="000612FA"/>
    <w:rsid w:val="00062EAD"/>
    <w:rsid w:val="0006387E"/>
    <w:rsid w:val="000645AC"/>
    <w:rsid w:val="00065E84"/>
    <w:rsid w:val="00065F62"/>
    <w:rsid w:val="0007074D"/>
    <w:rsid w:val="00076EC9"/>
    <w:rsid w:val="00085810"/>
    <w:rsid w:val="000874AD"/>
    <w:rsid w:val="00087AFD"/>
    <w:rsid w:val="00091ADF"/>
    <w:rsid w:val="000931C8"/>
    <w:rsid w:val="00093327"/>
    <w:rsid w:val="00094CD5"/>
    <w:rsid w:val="000963C2"/>
    <w:rsid w:val="000A2B4A"/>
    <w:rsid w:val="000B18E5"/>
    <w:rsid w:val="000B523A"/>
    <w:rsid w:val="000B637D"/>
    <w:rsid w:val="000C29E9"/>
    <w:rsid w:val="000C43A3"/>
    <w:rsid w:val="000C4DC7"/>
    <w:rsid w:val="000C6F4C"/>
    <w:rsid w:val="000E4671"/>
    <w:rsid w:val="000E4C27"/>
    <w:rsid w:val="000E7CA0"/>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22E1"/>
    <w:rsid w:val="00142CE2"/>
    <w:rsid w:val="0014361E"/>
    <w:rsid w:val="0014565C"/>
    <w:rsid w:val="00145CED"/>
    <w:rsid w:val="0014744F"/>
    <w:rsid w:val="00152FEF"/>
    <w:rsid w:val="001534ED"/>
    <w:rsid w:val="001547C9"/>
    <w:rsid w:val="00155DEE"/>
    <w:rsid w:val="00155DF7"/>
    <w:rsid w:val="00160DA9"/>
    <w:rsid w:val="0017067F"/>
    <w:rsid w:val="00175E89"/>
    <w:rsid w:val="00176CFE"/>
    <w:rsid w:val="00180D6F"/>
    <w:rsid w:val="00180DB4"/>
    <w:rsid w:val="001810D7"/>
    <w:rsid w:val="001832FB"/>
    <w:rsid w:val="00183C50"/>
    <w:rsid w:val="001848AC"/>
    <w:rsid w:val="00185C3E"/>
    <w:rsid w:val="0018689A"/>
    <w:rsid w:val="00191885"/>
    <w:rsid w:val="00192A00"/>
    <w:rsid w:val="0019359F"/>
    <w:rsid w:val="001958FB"/>
    <w:rsid w:val="001B0E59"/>
    <w:rsid w:val="001B7347"/>
    <w:rsid w:val="001B7930"/>
    <w:rsid w:val="001B7BE6"/>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463DC"/>
    <w:rsid w:val="00251FE9"/>
    <w:rsid w:val="00252E3F"/>
    <w:rsid w:val="00253CAB"/>
    <w:rsid w:val="00254711"/>
    <w:rsid w:val="00256459"/>
    <w:rsid w:val="00261250"/>
    <w:rsid w:val="0026444D"/>
    <w:rsid w:val="002647AB"/>
    <w:rsid w:val="00264971"/>
    <w:rsid w:val="00266FCB"/>
    <w:rsid w:val="00271658"/>
    <w:rsid w:val="00272A7D"/>
    <w:rsid w:val="00273BDB"/>
    <w:rsid w:val="002812FF"/>
    <w:rsid w:val="00281FF7"/>
    <w:rsid w:val="00284D6E"/>
    <w:rsid w:val="00294E95"/>
    <w:rsid w:val="002965F2"/>
    <w:rsid w:val="00296DA9"/>
    <w:rsid w:val="002A2851"/>
    <w:rsid w:val="002B4D90"/>
    <w:rsid w:val="002C57B4"/>
    <w:rsid w:val="002C5A0A"/>
    <w:rsid w:val="002C667D"/>
    <w:rsid w:val="002D4EE9"/>
    <w:rsid w:val="002D550E"/>
    <w:rsid w:val="002E2333"/>
    <w:rsid w:val="002E6A5F"/>
    <w:rsid w:val="002E6FD3"/>
    <w:rsid w:val="002F37A5"/>
    <w:rsid w:val="002F3BC3"/>
    <w:rsid w:val="002F3C11"/>
    <w:rsid w:val="002F567E"/>
    <w:rsid w:val="002F6850"/>
    <w:rsid w:val="00303A5A"/>
    <w:rsid w:val="0030489B"/>
    <w:rsid w:val="00313312"/>
    <w:rsid w:val="00313671"/>
    <w:rsid w:val="00313A44"/>
    <w:rsid w:val="003210C9"/>
    <w:rsid w:val="00321111"/>
    <w:rsid w:val="00330BC2"/>
    <w:rsid w:val="00332AE0"/>
    <w:rsid w:val="00333F42"/>
    <w:rsid w:val="00335A8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A7D9A"/>
    <w:rsid w:val="003B0F1C"/>
    <w:rsid w:val="003B478B"/>
    <w:rsid w:val="003B581A"/>
    <w:rsid w:val="003B5F32"/>
    <w:rsid w:val="003B710F"/>
    <w:rsid w:val="003B744B"/>
    <w:rsid w:val="003B764E"/>
    <w:rsid w:val="003C290B"/>
    <w:rsid w:val="003C3CCC"/>
    <w:rsid w:val="003D2C1B"/>
    <w:rsid w:val="003D2DA6"/>
    <w:rsid w:val="003E01EB"/>
    <w:rsid w:val="003E0A19"/>
    <w:rsid w:val="003E113E"/>
    <w:rsid w:val="003E365C"/>
    <w:rsid w:val="003E3CA3"/>
    <w:rsid w:val="003F0C42"/>
    <w:rsid w:val="003F1304"/>
    <w:rsid w:val="003F2EEF"/>
    <w:rsid w:val="003F2F71"/>
    <w:rsid w:val="003F32EE"/>
    <w:rsid w:val="003F3F15"/>
    <w:rsid w:val="003F4359"/>
    <w:rsid w:val="003F58AD"/>
    <w:rsid w:val="003F7CE9"/>
    <w:rsid w:val="004028CA"/>
    <w:rsid w:val="0040575F"/>
    <w:rsid w:val="00405966"/>
    <w:rsid w:val="0041378B"/>
    <w:rsid w:val="00416409"/>
    <w:rsid w:val="00417084"/>
    <w:rsid w:val="00421CA6"/>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488"/>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D7D8C"/>
    <w:rsid w:val="004E3F88"/>
    <w:rsid w:val="004E4A01"/>
    <w:rsid w:val="004E7F77"/>
    <w:rsid w:val="004F2A52"/>
    <w:rsid w:val="00500B9E"/>
    <w:rsid w:val="00501F5E"/>
    <w:rsid w:val="005033DA"/>
    <w:rsid w:val="00504292"/>
    <w:rsid w:val="00512842"/>
    <w:rsid w:val="00512D18"/>
    <w:rsid w:val="00514ED9"/>
    <w:rsid w:val="00520190"/>
    <w:rsid w:val="005216C0"/>
    <w:rsid w:val="00526DC1"/>
    <w:rsid w:val="00530D55"/>
    <w:rsid w:val="00531335"/>
    <w:rsid w:val="00535870"/>
    <w:rsid w:val="0053659F"/>
    <w:rsid w:val="00537B68"/>
    <w:rsid w:val="00541EFC"/>
    <w:rsid w:val="00542626"/>
    <w:rsid w:val="00545E33"/>
    <w:rsid w:val="00550862"/>
    <w:rsid w:val="00550D43"/>
    <w:rsid w:val="0055494D"/>
    <w:rsid w:val="00555A19"/>
    <w:rsid w:val="00555CAE"/>
    <w:rsid w:val="00555F0E"/>
    <w:rsid w:val="00561928"/>
    <w:rsid w:val="00562CB7"/>
    <w:rsid w:val="005647A6"/>
    <w:rsid w:val="005655D0"/>
    <w:rsid w:val="00570F39"/>
    <w:rsid w:val="00573D65"/>
    <w:rsid w:val="005743A6"/>
    <w:rsid w:val="00574FC9"/>
    <w:rsid w:val="0057646F"/>
    <w:rsid w:val="00580F02"/>
    <w:rsid w:val="005835A8"/>
    <w:rsid w:val="0058578E"/>
    <w:rsid w:val="00586C4A"/>
    <w:rsid w:val="005871F7"/>
    <w:rsid w:val="00594938"/>
    <w:rsid w:val="005A14E1"/>
    <w:rsid w:val="005A3264"/>
    <w:rsid w:val="005A5FC9"/>
    <w:rsid w:val="005C0AC7"/>
    <w:rsid w:val="005C6508"/>
    <w:rsid w:val="005C7B22"/>
    <w:rsid w:val="005D2EFF"/>
    <w:rsid w:val="005D78BF"/>
    <w:rsid w:val="005E664C"/>
    <w:rsid w:val="005F18A2"/>
    <w:rsid w:val="005F5084"/>
    <w:rsid w:val="005F6AD6"/>
    <w:rsid w:val="00600AB4"/>
    <w:rsid w:val="00604545"/>
    <w:rsid w:val="0060594E"/>
    <w:rsid w:val="00611958"/>
    <w:rsid w:val="0061377B"/>
    <w:rsid w:val="00617E65"/>
    <w:rsid w:val="00623A18"/>
    <w:rsid w:val="00625A42"/>
    <w:rsid w:val="006260FA"/>
    <w:rsid w:val="006301C9"/>
    <w:rsid w:val="00637A25"/>
    <w:rsid w:val="00637CA1"/>
    <w:rsid w:val="00644287"/>
    <w:rsid w:val="00647308"/>
    <w:rsid w:val="00657678"/>
    <w:rsid w:val="0066107A"/>
    <w:rsid w:val="00665F87"/>
    <w:rsid w:val="00667E8A"/>
    <w:rsid w:val="006707DF"/>
    <w:rsid w:val="0067588C"/>
    <w:rsid w:val="00680CD4"/>
    <w:rsid w:val="0068257C"/>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6F49F6"/>
    <w:rsid w:val="00701B9F"/>
    <w:rsid w:val="00712C95"/>
    <w:rsid w:val="007149B4"/>
    <w:rsid w:val="00714C6B"/>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3616"/>
    <w:rsid w:val="0074424D"/>
    <w:rsid w:val="00750126"/>
    <w:rsid w:val="00752138"/>
    <w:rsid w:val="00756D3D"/>
    <w:rsid w:val="0076536B"/>
    <w:rsid w:val="00767DCE"/>
    <w:rsid w:val="00770B69"/>
    <w:rsid w:val="0077618D"/>
    <w:rsid w:val="007775C7"/>
    <w:rsid w:val="00784205"/>
    <w:rsid w:val="00784AED"/>
    <w:rsid w:val="007874AA"/>
    <w:rsid w:val="007877F8"/>
    <w:rsid w:val="00790B22"/>
    <w:rsid w:val="00790E9A"/>
    <w:rsid w:val="007A19C6"/>
    <w:rsid w:val="007A2DE0"/>
    <w:rsid w:val="007A3322"/>
    <w:rsid w:val="007A3820"/>
    <w:rsid w:val="007A5A6E"/>
    <w:rsid w:val="007B15B6"/>
    <w:rsid w:val="007B261C"/>
    <w:rsid w:val="007C0C02"/>
    <w:rsid w:val="007C0DAA"/>
    <w:rsid w:val="007C641B"/>
    <w:rsid w:val="007D1036"/>
    <w:rsid w:val="007D7B5D"/>
    <w:rsid w:val="007E0BF9"/>
    <w:rsid w:val="007E0C3F"/>
    <w:rsid w:val="007E1076"/>
    <w:rsid w:val="007E40F7"/>
    <w:rsid w:val="007F043F"/>
    <w:rsid w:val="007F228D"/>
    <w:rsid w:val="007F23F4"/>
    <w:rsid w:val="007F322C"/>
    <w:rsid w:val="007F5444"/>
    <w:rsid w:val="00800F6A"/>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72ED9"/>
    <w:rsid w:val="00880ECE"/>
    <w:rsid w:val="0089157B"/>
    <w:rsid w:val="008945C0"/>
    <w:rsid w:val="00895956"/>
    <w:rsid w:val="008A353C"/>
    <w:rsid w:val="008A3C06"/>
    <w:rsid w:val="008A4D80"/>
    <w:rsid w:val="008A674D"/>
    <w:rsid w:val="008B3C35"/>
    <w:rsid w:val="008B6EFF"/>
    <w:rsid w:val="008C3864"/>
    <w:rsid w:val="008C4841"/>
    <w:rsid w:val="008C6FCF"/>
    <w:rsid w:val="008C787F"/>
    <w:rsid w:val="008D0E5C"/>
    <w:rsid w:val="008D30FC"/>
    <w:rsid w:val="008D37BF"/>
    <w:rsid w:val="008D3BA2"/>
    <w:rsid w:val="008E0096"/>
    <w:rsid w:val="008E06F2"/>
    <w:rsid w:val="008E1D23"/>
    <w:rsid w:val="008E3BF3"/>
    <w:rsid w:val="008E7EDB"/>
    <w:rsid w:val="008F3CD0"/>
    <w:rsid w:val="00901D06"/>
    <w:rsid w:val="00906FC5"/>
    <w:rsid w:val="0090761D"/>
    <w:rsid w:val="00910CBB"/>
    <w:rsid w:val="0091138B"/>
    <w:rsid w:val="00912579"/>
    <w:rsid w:val="009129A0"/>
    <w:rsid w:val="00912EB9"/>
    <w:rsid w:val="009305C2"/>
    <w:rsid w:val="00931F1B"/>
    <w:rsid w:val="00935A80"/>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71BAF"/>
    <w:rsid w:val="00980F2A"/>
    <w:rsid w:val="009825CF"/>
    <w:rsid w:val="00982BC6"/>
    <w:rsid w:val="0098477F"/>
    <w:rsid w:val="009966AD"/>
    <w:rsid w:val="009B039A"/>
    <w:rsid w:val="009B1189"/>
    <w:rsid w:val="009B3100"/>
    <w:rsid w:val="009B37B5"/>
    <w:rsid w:val="009B4BD3"/>
    <w:rsid w:val="009B7E52"/>
    <w:rsid w:val="009C1FD5"/>
    <w:rsid w:val="009C385A"/>
    <w:rsid w:val="009C43B2"/>
    <w:rsid w:val="009C725F"/>
    <w:rsid w:val="009D5297"/>
    <w:rsid w:val="009D5E50"/>
    <w:rsid w:val="009E3161"/>
    <w:rsid w:val="009F13A3"/>
    <w:rsid w:val="009F2122"/>
    <w:rsid w:val="009F21F0"/>
    <w:rsid w:val="009F2FAB"/>
    <w:rsid w:val="009F5070"/>
    <w:rsid w:val="00A006A8"/>
    <w:rsid w:val="00A0522F"/>
    <w:rsid w:val="00A06DF4"/>
    <w:rsid w:val="00A07061"/>
    <w:rsid w:val="00A11771"/>
    <w:rsid w:val="00A1514D"/>
    <w:rsid w:val="00A21BC9"/>
    <w:rsid w:val="00A22E73"/>
    <w:rsid w:val="00A24528"/>
    <w:rsid w:val="00A27247"/>
    <w:rsid w:val="00A27B14"/>
    <w:rsid w:val="00A311CB"/>
    <w:rsid w:val="00A41088"/>
    <w:rsid w:val="00A41105"/>
    <w:rsid w:val="00A434DA"/>
    <w:rsid w:val="00A446AD"/>
    <w:rsid w:val="00A4599E"/>
    <w:rsid w:val="00A46178"/>
    <w:rsid w:val="00A54CB1"/>
    <w:rsid w:val="00A54E8E"/>
    <w:rsid w:val="00A56A0C"/>
    <w:rsid w:val="00A60AB9"/>
    <w:rsid w:val="00A648E2"/>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1D6"/>
    <w:rsid w:val="00AB6AAA"/>
    <w:rsid w:val="00AC34BA"/>
    <w:rsid w:val="00AC4ED6"/>
    <w:rsid w:val="00AC51CA"/>
    <w:rsid w:val="00AC78FD"/>
    <w:rsid w:val="00AD2109"/>
    <w:rsid w:val="00AD35EA"/>
    <w:rsid w:val="00AD4430"/>
    <w:rsid w:val="00AD732F"/>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0DF9"/>
    <w:rsid w:val="00B44329"/>
    <w:rsid w:val="00B569D9"/>
    <w:rsid w:val="00B64A70"/>
    <w:rsid w:val="00B65D78"/>
    <w:rsid w:val="00B72E65"/>
    <w:rsid w:val="00B732E4"/>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3A93"/>
    <w:rsid w:val="00BC70C8"/>
    <w:rsid w:val="00BD24EE"/>
    <w:rsid w:val="00BD2598"/>
    <w:rsid w:val="00BE28EB"/>
    <w:rsid w:val="00BE6331"/>
    <w:rsid w:val="00BF0824"/>
    <w:rsid w:val="00BF1ECA"/>
    <w:rsid w:val="00BF7428"/>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0A59"/>
    <w:rsid w:val="00C51927"/>
    <w:rsid w:val="00C62BF6"/>
    <w:rsid w:val="00C66888"/>
    <w:rsid w:val="00C66BA5"/>
    <w:rsid w:val="00C75332"/>
    <w:rsid w:val="00C75934"/>
    <w:rsid w:val="00C80197"/>
    <w:rsid w:val="00C81F8E"/>
    <w:rsid w:val="00C83A31"/>
    <w:rsid w:val="00C84213"/>
    <w:rsid w:val="00C8482A"/>
    <w:rsid w:val="00C877E8"/>
    <w:rsid w:val="00C90258"/>
    <w:rsid w:val="00C95972"/>
    <w:rsid w:val="00C96634"/>
    <w:rsid w:val="00CA17E3"/>
    <w:rsid w:val="00CA6705"/>
    <w:rsid w:val="00CB1AC0"/>
    <w:rsid w:val="00CB26B7"/>
    <w:rsid w:val="00CB4891"/>
    <w:rsid w:val="00CB5BB4"/>
    <w:rsid w:val="00CB6126"/>
    <w:rsid w:val="00CB7B98"/>
    <w:rsid w:val="00CC081B"/>
    <w:rsid w:val="00CD2D54"/>
    <w:rsid w:val="00CD4FD5"/>
    <w:rsid w:val="00CD70A7"/>
    <w:rsid w:val="00CF2423"/>
    <w:rsid w:val="00CF5134"/>
    <w:rsid w:val="00CF5C25"/>
    <w:rsid w:val="00D01575"/>
    <w:rsid w:val="00D03432"/>
    <w:rsid w:val="00D07B17"/>
    <w:rsid w:val="00D17BD9"/>
    <w:rsid w:val="00D204D2"/>
    <w:rsid w:val="00D207A5"/>
    <w:rsid w:val="00D22177"/>
    <w:rsid w:val="00D233E2"/>
    <w:rsid w:val="00D23842"/>
    <w:rsid w:val="00D23D1A"/>
    <w:rsid w:val="00D24AEA"/>
    <w:rsid w:val="00D25843"/>
    <w:rsid w:val="00D26753"/>
    <w:rsid w:val="00D3411D"/>
    <w:rsid w:val="00D37422"/>
    <w:rsid w:val="00D400C8"/>
    <w:rsid w:val="00D40F70"/>
    <w:rsid w:val="00D4790A"/>
    <w:rsid w:val="00D50CDA"/>
    <w:rsid w:val="00D54EB4"/>
    <w:rsid w:val="00D5562A"/>
    <w:rsid w:val="00D60FCA"/>
    <w:rsid w:val="00D64C93"/>
    <w:rsid w:val="00D66AAB"/>
    <w:rsid w:val="00D677E1"/>
    <w:rsid w:val="00D67A72"/>
    <w:rsid w:val="00D7034C"/>
    <w:rsid w:val="00D75C3F"/>
    <w:rsid w:val="00D832B5"/>
    <w:rsid w:val="00D83867"/>
    <w:rsid w:val="00D90B59"/>
    <w:rsid w:val="00D91485"/>
    <w:rsid w:val="00D91518"/>
    <w:rsid w:val="00D9313E"/>
    <w:rsid w:val="00D97526"/>
    <w:rsid w:val="00DA47C4"/>
    <w:rsid w:val="00DA5B14"/>
    <w:rsid w:val="00DB1A30"/>
    <w:rsid w:val="00DB38F0"/>
    <w:rsid w:val="00DB5B69"/>
    <w:rsid w:val="00DB7557"/>
    <w:rsid w:val="00DC1F11"/>
    <w:rsid w:val="00DC2C37"/>
    <w:rsid w:val="00DC5E53"/>
    <w:rsid w:val="00DD1DD4"/>
    <w:rsid w:val="00DD23D8"/>
    <w:rsid w:val="00DD5CEB"/>
    <w:rsid w:val="00DD6EE5"/>
    <w:rsid w:val="00DD7E42"/>
    <w:rsid w:val="00DE1917"/>
    <w:rsid w:val="00DE3B7E"/>
    <w:rsid w:val="00DE4299"/>
    <w:rsid w:val="00DE74E6"/>
    <w:rsid w:val="00DE7A4B"/>
    <w:rsid w:val="00DF7313"/>
    <w:rsid w:val="00E00245"/>
    <w:rsid w:val="00E055FE"/>
    <w:rsid w:val="00E16CF0"/>
    <w:rsid w:val="00E2167E"/>
    <w:rsid w:val="00E21C7C"/>
    <w:rsid w:val="00E2302F"/>
    <w:rsid w:val="00E233CF"/>
    <w:rsid w:val="00E237C6"/>
    <w:rsid w:val="00E32290"/>
    <w:rsid w:val="00E3491A"/>
    <w:rsid w:val="00E404B6"/>
    <w:rsid w:val="00E430DE"/>
    <w:rsid w:val="00E457F9"/>
    <w:rsid w:val="00E46709"/>
    <w:rsid w:val="00E47CDA"/>
    <w:rsid w:val="00E50598"/>
    <w:rsid w:val="00E614B9"/>
    <w:rsid w:val="00E63B64"/>
    <w:rsid w:val="00E72100"/>
    <w:rsid w:val="00E73DC6"/>
    <w:rsid w:val="00E742A1"/>
    <w:rsid w:val="00E76B24"/>
    <w:rsid w:val="00E76DAF"/>
    <w:rsid w:val="00E808C3"/>
    <w:rsid w:val="00E82033"/>
    <w:rsid w:val="00E830AC"/>
    <w:rsid w:val="00E90292"/>
    <w:rsid w:val="00E942EB"/>
    <w:rsid w:val="00E95290"/>
    <w:rsid w:val="00E95FC1"/>
    <w:rsid w:val="00EA06E4"/>
    <w:rsid w:val="00EA2D66"/>
    <w:rsid w:val="00EA5483"/>
    <w:rsid w:val="00EA7526"/>
    <w:rsid w:val="00EA758E"/>
    <w:rsid w:val="00EB004A"/>
    <w:rsid w:val="00EB19A3"/>
    <w:rsid w:val="00EB1DA1"/>
    <w:rsid w:val="00EB485C"/>
    <w:rsid w:val="00EB5E9B"/>
    <w:rsid w:val="00EB6D45"/>
    <w:rsid w:val="00EB7EFD"/>
    <w:rsid w:val="00EC31F1"/>
    <w:rsid w:val="00EC38A3"/>
    <w:rsid w:val="00ED53A9"/>
    <w:rsid w:val="00ED737C"/>
    <w:rsid w:val="00EE1705"/>
    <w:rsid w:val="00EE54B4"/>
    <w:rsid w:val="00EE5F2A"/>
    <w:rsid w:val="00EE7819"/>
    <w:rsid w:val="00EE7936"/>
    <w:rsid w:val="00EF43A2"/>
    <w:rsid w:val="00EF45AC"/>
    <w:rsid w:val="00F010A6"/>
    <w:rsid w:val="00F01781"/>
    <w:rsid w:val="00F03CF1"/>
    <w:rsid w:val="00F06773"/>
    <w:rsid w:val="00F111F0"/>
    <w:rsid w:val="00F11775"/>
    <w:rsid w:val="00F13FC8"/>
    <w:rsid w:val="00F2063D"/>
    <w:rsid w:val="00F22419"/>
    <w:rsid w:val="00F22C26"/>
    <w:rsid w:val="00F27038"/>
    <w:rsid w:val="00F31896"/>
    <w:rsid w:val="00F412ED"/>
    <w:rsid w:val="00F475CA"/>
    <w:rsid w:val="00F47B5D"/>
    <w:rsid w:val="00F567F5"/>
    <w:rsid w:val="00F60243"/>
    <w:rsid w:val="00F62890"/>
    <w:rsid w:val="00F66176"/>
    <w:rsid w:val="00F74948"/>
    <w:rsid w:val="00F756B4"/>
    <w:rsid w:val="00F7629B"/>
    <w:rsid w:val="00F818AD"/>
    <w:rsid w:val="00F81A1B"/>
    <w:rsid w:val="00F84868"/>
    <w:rsid w:val="00F857D7"/>
    <w:rsid w:val="00F90147"/>
    <w:rsid w:val="00F9126F"/>
    <w:rsid w:val="00F92942"/>
    <w:rsid w:val="00F97F4A"/>
    <w:rsid w:val="00FA5202"/>
    <w:rsid w:val="00FA5527"/>
    <w:rsid w:val="00FA6E79"/>
    <w:rsid w:val="00FB045E"/>
    <w:rsid w:val="00FB135F"/>
    <w:rsid w:val="00FB45DC"/>
    <w:rsid w:val="00FC227A"/>
    <w:rsid w:val="00FC58DD"/>
    <w:rsid w:val="00FD74A6"/>
    <w:rsid w:val="00FE3698"/>
    <w:rsid w:val="00FE63A0"/>
    <w:rsid w:val="00FE77E1"/>
    <w:rsid w:val="00FF2365"/>
    <w:rsid w:val="00FF24B3"/>
    <w:rsid w:val="00FF28E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6262"/>
    <o:shapelayout v:ext="edit">
      <o:idmap v:ext="edit" data="1"/>
    </o:shapelayout>
  </w:shapeDefaults>
  <w:decimalSymbol w:val="."/>
  <w:listSeparator w:val=","/>
  <w14:docId w14:val="6578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 w:type="paragraph" w:customStyle="1" w:styleId="Estilo">
    <w:name w:val="Estilo"/>
    <w:rsid w:val="00ED737C"/>
    <w:pPr>
      <w:widowControl w:val="0"/>
      <w:autoSpaceDE w:val="0"/>
      <w:autoSpaceDN w:val="0"/>
      <w:adjustRightInd w:val="0"/>
      <w:spacing w:after="0" w:line="240" w:lineRule="auto"/>
    </w:pPr>
    <w:rPr>
      <w:rFonts w:ascii="Arial" w:eastAsiaTheme="minorEastAsia" w:hAnsi="Arial" w:cs="Arial"/>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6353">
      <w:bodyDiv w:val="1"/>
      <w:marLeft w:val="0"/>
      <w:marRight w:val="0"/>
      <w:marTop w:val="0"/>
      <w:marBottom w:val="0"/>
      <w:divBdr>
        <w:top w:val="none" w:sz="0" w:space="0" w:color="auto"/>
        <w:left w:val="none" w:sz="0" w:space="0" w:color="auto"/>
        <w:bottom w:val="none" w:sz="0" w:space="0" w:color="auto"/>
        <w:right w:val="none" w:sz="0" w:space="0" w:color="auto"/>
      </w:divBdr>
    </w:div>
    <w:div w:id="223176573">
      <w:bodyDiv w:val="1"/>
      <w:marLeft w:val="0"/>
      <w:marRight w:val="0"/>
      <w:marTop w:val="0"/>
      <w:marBottom w:val="0"/>
      <w:divBdr>
        <w:top w:val="none" w:sz="0" w:space="0" w:color="auto"/>
        <w:left w:val="none" w:sz="0" w:space="0" w:color="auto"/>
        <w:bottom w:val="none" w:sz="0" w:space="0" w:color="auto"/>
        <w:right w:val="none" w:sz="0" w:space="0" w:color="auto"/>
      </w:divBdr>
    </w:div>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366151254">
      <w:bodyDiv w:val="1"/>
      <w:marLeft w:val="0"/>
      <w:marRight w:val="0"/>
      <w:marTop w:val="0"/>
      <w:marBottom w:val="0"/>
      <w:divBdr>
        <w:top w:val="none" w:sz="0" w:space="0" w:color="auto"/>
        <w:left w:val="none" w:sz="0" w:space="0" w:color="auto"/>
        <w:bottom w:val="none" w:sz="0" w:space="0" w:color="auto"/>
        <w:right w:val="none" w:sz="0" w:space="0" w:color="auto"/>
      </w:divBdr>
    </w:div>
    <w:div w:id="473370837">
      <w:bodyDiv w:val="1"/>
      <w:marLeft w:val="0"/>
      <w:marRight w:val="0"/>
      <w:marTop w:val="0"/>
      <w:marBottom w:val="0"/>
      <w:divBdr>
        <w:top w:val="none" w:sz="0" w:space="0" w:color="auto"/>
        <w:left w:val="none" w:sz="0" w:space="0" w:color="auto"/>
        <w:bottom w:val="none" w:sz="0" w:space="0" w:color="auto"/>
        <w:right w:val="none" w:sz="0" w:space="0" w:color="auto"/>
      </w:divBdr>
    </w:div>
    <w:div w:id="774057902">
      <w:bodyDiv w:val="1"/>
      <w:marLeft w:val="0"/>
      <w:marRight w:val="0"/>
      <w:marTop w:val="0"/>
      <w:marBottom w:val="0"/>
      <w:divBdr>
        <w:top w:val="none" w:sz="0" w:space="0" w:color="auto"/>
        <w:left w:val="none" w:sz="0" w:space="0" w:color="auto"/>
        <w:bottom w:val="none" w:sz="0" w:space="0" w:color="auto"/>
        <w:right w:val="none" w:sz="0" w:space="0" w:color="auto"/>
      </w:divBdr>
    </w:div>
    <w:div w:id="1093552100">
      <w:bodyDiv w:val="1"/>
      <w:marLeft w:val="0"/>
      <w:marRight w:val="0"/>
      <w:marTop w:val="0"/>
      <w:marBottom w:val="0"/>
      <w:divBdr>
        <w:top w:val="none" w:sz="0" w:space="0" w:color="auto"/>
        <w:left w:val="none" w:sz="0" w:space="0" w:color="auto"/>
        <w:bottom w:val="none" w:sz="0" w:space="0" w:color="auto"/>
        <w:right w:val="none" w:sz="0" w:space="0" w:color="auto"/>
      </w:divBdr>
    </w:div>
    <w:div w:id="1109667251">
      <w:bodyDiv w:val="1"/>
      <w:marLeft w:val="0"/>
      <w:marRight w:val="0"/>
      <w:marTop w:val="0"/>
      <w:marBottom w:val="0"/>
      <w:divBdr>
        <w:top w:val="none" w:sz="0" w:space="0" w:color="auto"/>
        <w:left w:val="none" w:sz="0" w:space="0" w:color="auto"/>
        <w:bottom w:val="none" w:sz="0" w:space="0" w:color="auto"/>
        <w:right w:val="none" w:sz="0" w:space="0" w:color="auto"/>
      </w:divBdr>
    </w:div>
    <w:div w:id="1350258428">
      <w:bodyDiv w:val="1"/>
      <w:marLeft w:val="0"/>
      <w:marRight w:val="0"/>
      <w:marTop w:val="0"/>
      <w:marBottom w:val="0"/>
      <w:divBdr>
        <w:top w:val="none" w:sz="0" w:space="0" w:color="auto"/>
        <w:left w:val="none" w:sz="0" w:space="0" w:color="auto"/>
        <w:bottom w:val="none" w:sz="0" w:space="0" w:color="auto"/>
        <w:right w:val="none" w:sz="0" w:space="0" w:color="auto"/>
      </w:divBdr>
    </w:div>
    <w:div w:id="1491822702">
      <w:bodyDiv w:val="1"/>
      <w:marLeft w:val="0"/>
      <w:marRight w:val="0"/>
      <w:marTop w:val="0"/>
      <w:marBottom w:val="0"/>
      <w:divBdr>
        <w:top w:val="none" w:sz="0" w:space="0" w:color="auto"/>
        <w:left w:val="none" w:sz="0" w:space="0" w:color="auto"/>
        <w:bottom w:val="none" w:sz="0" w:space="0" w:color="auto"/>
        <w:right w:val="none" w:sz="0" w:space="0" w:color="auto"/>
      </w:divBdr>
    </w:div>
    <w:div w:id="1794054702">
      <w:bodyDiv w:val="1"/>
      <w:marLeft w:val="0"/>
      <w:marRight w:val="0"/>
      <w:marTop w:val="0"/>
      <w:marBottom w:val="0"/>
      <w:divBdr>
        <w:top w:val="none" w:sz="0" w:space="0" w:color="auto"/>
        <w:left w:val="none" w:sz="0" w:space="0" w:color="auto"/>
        <w:bottom w:val="none" w:sz="0" w:space="0" w:color="auto"/>
        <w:right w:val="none" w:sz="0" w:space="0" w:color="auto"/>
      </w:divBdr>
    </w:div>
    <w:div w:id="208248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san97@hot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D50CF-0285-43E2-B407-E1423E070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Pages>
  <Words>892</Words>
  <Characters>4908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Artemio Montalvo Cambrano</cp:lastModifiedBy>
  <cp:revision>94</cp:revision>
  <cp:lastPrinted>2021-07-08T20:22:00Z</cp:lastPrinted>
  <dcterms:created xsi:type="dcterms:W3CDTF">2018-10-05T23:08:00Z</dcterms:created>
  <dcterms:modified xsi:type="dcterms:W3CDTF">2021-08-05T18:19:00Z</dcterms:modified>
</cp:coreProperties>
</file>